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A119" w14:textId="77777777" w:rsidR="007204A7" w:rsidRPr="007204A7" w:rsidRDefault="007204A7" w:rsidP="007204A7">
      <w:pPr>
        <w:jc w:val="center"/>
        <w:rPr>
          <w:b/>
          <w:sz w:val="40"/>
          <w:szCs w:val="40"/>
        </w:rPr>
      </w:pPr>
      <w:r w:rsidRPr="007204A7">
        <w:rPr>
          <w:b/>
          <w:sz w:val="40"/>
          <w:szCs w:val="40"/>
        </w:rPr>
        <w:t>TRANSITION WORDS</w:t>
      </w:r>
    </w:p>
    <w:p w14:paraId="2E4D2B80" w14:textId="77777777" w:rsidR="007204A7" w:rsidRDefault="007204A7" w:rsidP="007204A7"/>
    <w:p w14:paraId="3C73AD7F" w14:textId="77777777" w:rsidR="007204A7" w:rsidRPr="009B190E" w:rsidRDefault="007204A7" w:rsidP="007204A7">
      <w:pPr>
        <w:rPr>
          <w:b/>
        </w:rPr>
      </w:pPr>
      <w:r w:rsidRPr="009B190E">
        <w:rPr>
          <w:b/>
        </w:rPr>
        <w:t>Addition:</w:t>
      </w:r>
    </w:p>
    <w:p w14:paraId="3CD3C2D8" w14:textId="77777777" w:rsidR="007204A7" w:rsidRDefault="007204A7" w:rsidP="007204A7">
      <w:r>
        <w:t>indeed,</w:t>
      </w:r>
      <w:r>
        <w:tab/>
        <w:t>further,</w:t>
      </w:r>
      <w:r>
        <w:tab/>
        <w:t>as well (as this),</w:t>
      </w:r>
      <w:r>
        <w:tab/>
        <w:t>either (neither),</w:t>
      </w:r>
      <w:r>
        <w:tab/>
        <w:t>not only (this) but also (that) as well,</w:t>
      </w:r>
    </w:p>
    <w:p w14:paraId="22E6ACEA" w14:textId="77777777" w:rsidR="007204A7" w:rsidRDefault="007204A7" w:rsidP="007204A7">
      <w:r>
        <w:t>also,</w:t>
      </w:r>
      <w:r>
        <w:tab/>
        <w:t>moreover,</w:t>
      </w:r>
      <w:r>
        <w:tab/>
        <w:t>what is more,</w:t>
      </w:r>
      <w:r>
        <w:tab/>
        <w:t>as a matter of fact,</w:t>
      </w:r>
      <w:r>
        <w:tab/>
        <w:t>in all honesty,</w:t>
      </w:r>
    </w:p>
    <w:p w14:paraId="06845BB0" w14:textId="77777777" w:rsidR="007204A7" w:rsidRDefault="007204A7" w:rsidP="007204A7">
      <w:r>
        <w:t>and,</w:t>
      </w:r>
      <w:r>
        <w:tab/>
        <w:t>furthermore,</w:t>
      </w:r>
      <w:r>
        <w:tab/>
        <w:t>in addition (to this),</w:t>
      </w:r>
      <w:r>
        <w:tab/>
        <w:t>besides (this),</w:t>
      </w:r>
      <w:r>
        <w:tab/>
        <w:t>to tell the truth,</w:t>
      </w:r>
    </w:p>
    <w:p w14:paraId="1EBE17C7" w14:textId="77777777" w:rsidR="007204A7" w:rsidRDefault="007204A7" w:rsidP="007204A7">
      <w:r>
        <w:t>or,</w:t>
      </w:r>
      <w:r>
        <w:tab/>
        <w:t>in fact,</w:t>
      </w:r>
      <w:r>
        <w:tab/>
        <w:t xml:space="preserve">        actually,</w:t>
      </w:r>
      <w:r>
        <w:tab/>
        <w:t xml:space="preserve">        to say nothing of,</w:t>
      </w:r>
      <w:r>
        <w:tab/>
        <w:t xml:space="preserve"> </w:t>
      </w:r>
    </w:p>
    <w:p w14:paraId="7DA2E08A" w14:textId="77777777" w:rsidR="007204A7" w:rsidRDefault="007204A7" w:rsidP="007204A7">
      <w:r>
        <w:t>too,</w:t>
      </w:r>
      <w:r>
        <w:tab/>
      </w:r>
      <w:commentRangeStart w:id="0"/>
      <w:r>
        <w:t>let alone</w:t>
      </w:r>
      <w:commentRangeEnd w:id="0"/>
      <w:r w:rsidR="00D5370E">
        <w:rPr>
          <w:rStyle w:val="a3"/>
        </w:rPr>
        <w:commentReference w:id="0"/>
      </w:r>
      <w:r>
        <w:t>,</w:t>
      </w:r>
      <w:r>
        <w:tab/>
        <w:t>much less</w:t>
      </w:r>
      <w:r>
        <w:tab/>
        <w:t>additionally,</w:t>
      </w:r>
      <w:r>
        <w:tab/>
        <w:t xml:space="preserve"> </w:t>
      </w:r>
    </w:p>
    <w:p w14:paraId="6C8D17A0" w14:textId="77777777" w:rsidR="007204A7" w:rsidRDefault="007204A7" w:rsidP="007204A7">
      <w:r>
        <w:t>nor,</w:t>
      </w:r>
      <w:r>
        <w:tab/>
      </w:r>
      <w:commentRangeStart w:id="1"/>
      <w:r>
        <w:t>alternatively</w:t>
      </w:r>
      <w:commentRangeEnd w:id="1"/>
      <w:r w:rsidR="00D5370E">
        <w:rPr>
          <w:rStyle w:val="a3"/>
        </w:rPr>
        <w:commentReference w:id="1"/>
      </w:r>
      <w:r>
        <w:t>,</w:t>
      </w:r>
      <w:r>
        <w:tab/>
        <w:t>on the other hand,</w:t>
      </w:r>
      <w:r>
        <w:tab/>
      </w:r>
      <w:commentRangeStart w:id="2"/>
      <w:r>
        <w:t>not to mention</w:t>
      </w:r>
      <w:commentRangeEnd w:id="2"/>
      <w:r w:rsidR="00D5370E">
        <w:rPr>
          <w:rStyle w:val="a3"/>
        </w:rPr>
        <w:commentReference w:id="2"/>
      </w:r>
      <w:r>
        <w:t xml:space="preserve"> (this),</w:t>
      </w:r>
      <w:r>
        <w:tab/>
        <w:t xml:space="preserve"> </w:t>
      </w:r>
    </w:p>
    <w:p w14:paraId="7E7276C8" w14:textId="77777777" w:rsidR="007204A7" w:rsidRDefault="007204A7" w:rsidP="007204A7"/>
    <w:p w14:paraId="0843D643" w14:textId="77777777" w:rsidR="007204A7" w:rsidRPr="007204A7" w:rsidRDefault="007204A7" w:rsidP="007204A7">
      <w:pPr>
        <w:rPr>
          <w:b/>
        </w:rPr>
      </w:pPr>
      <w:r>
        <w:rPr>
          <w:rFonts w:hint="eastAsia"/>
          <w:b/>
        </w:rPr>
        <w:t>Example</w:t>
      </w:r>
      <w:r w:rsidRPr="007204A7">
        <w:rPr>
          <w:b/>
        </w:rPr>
        <w:t>:</w:t>
      </w:r>
    </w:p>
    <w:p w14:paraId="2D7F88B4" w14:textId="77777777" w:rsidR="007204A7" w:rsidRDefault="007204A7" w:rsidP="007204A7">
      <w:r>
        <w:t>such as,</w:t>
      </w:r>
      <w:r>
        <w:tab/>
        <w:t xml:space="preserve"> as,</w:t>
      </w:r>
      <w:r>
        <w:tab/>
        <w:t xml:space="preserve"> particularly,</w:t>
      </w:r>
      <w:r>
        <w:tab/>
        <w:t xml:space="preserve"> including,</w:t>
      </w:r>
      <w:r>
        <w:tab/>
        <w:t xml:space="preserve"> </w:t>
      </w:r>
      <w:commentRangeStart w:id="3"/>
      <w:r>
        <w:t>as an illustration</w:t>
      </w:r>
      <w:commentRangeEnd w:id="3"/>
      <w:r w:rsidR="00D5370E">
        <w:rPr>
          <w:rStyle w:val="a3"/>
        </w:rPr>
        <w:commentReference w:id="3"/>
      </w:r>
      <w:r>
        <w:t>,</w:t>
      </w:r>
    </w:p>
    <w:p w14:paraId="10AC3C5B" w14:textId="77777777" w:rsidR="007204A7" w:rsidRDefault="007204A7" w:rsidP="007204A7">
      <w:r>
        <w:t>for example,</w:t>
      </w:r>
      <w:r>
        <w:tab/>
        <w:t xml:space="preserve"> like,</w:t>
      </w:r>
      <w:r>
        <w:tab/>
        <w:t xml:space="preserve"> in particular,</w:t>
      </w:r>
      <w:r>
        <w:tab/>
        <w:t xml:space="preserve"> </w:t>
      </w:r>
      <w:commentRangeStart w:id="4"/>
      <w:r>
        <w:t>for one thing</w:t>
      </w:r>
      <w:commentRangeEnd w:id="4"/>
      <w:r w:rsidR="00D5370E">
        <w:rPr>
          <w:rStyle w:val="a3"/>
        </w:rPr>
        <w:commentReference w:id="4"/>
      </w:r>
      <w:r>
        <w:t>,</w:t>
      </w:r>
      <w:r>
        <w:tab/>
        <w:t xml:space="preserve"> to illustrate</w:t>
      </w:r>
    </w:p>
    <w:p w14:paraId="3A94362B" w14:textId="77777777" w:rsidR="007204A7" w:rsidRDefault="007204A7" w:rsidP="007204A7">
      <w:r>
        <w:t>for instance,</w:t>
      </w:r>
      <w:r>
        <w:tab/>
        <w:t xml:space="preserve"> especially,</w:t>
      </w:r>
      <w:r>
        <w:tab/>
        <w:t xml:space="preserve"> </w:t>
      </w:r>
      <w:commentRangeStart w:id="5"/>
      <w:commentRangeStart w:id="6"/>
      <w:r>
        <w:t>notably</w:t>
      </w:r>
      <w:commentRangeEnd w:id="5"/>
      <w:r w:rsidR="00D5370E">
        <w:rPr>
          <w:rStyle w:val="a3"/>
        </w:rPr>
        <w:commentReference w:id="5"/>
      </w:r>
      <w:commentRangeEnd w:id="6"/>
      <w:r w:rsidR="00E357CB">
        <w:rPr>
          <w:rStyle w:val="a3"/>
        </w:rPr>
        <w:commentReference w:id="6"/>
      </w:r>
      <w:r>
        <w:t>,</w:t>
      </w:r>
      <w:r>
        <w:tab/>
        <w:t xml:space="preserve"> by way of example,</w:t>
      </w:r>
      <w:r>
        <w:tab/>
        <w:t xml:space="preserve"> </w:t>
      </w:r>
    </w:p>
    <w:p w14:paraId="62EED18E" w14:textId="77777777" w:rsidR="007204A7" w:rsidRDefault="007204A7" w:rsidP="007204A7">
      <w:bookmarkStart w:id="7" w:name="_GoBack"/>
      <w:bookmarkEnd w:id="7"/>
    </w:p>
    <w:p w14:paraId="7EEA2ECA" w14:textId="77777777" w:rsidR="007204A7" w:rsidRPr="007204A7" w:rsidRDefault="007204A7" w:rsidP="007204A7">
      <w:pPr>
        <w:rPr>
          <w:b/>
        </w:rPr>
      </w:pPr>
      <w:r w:rsidRPr="007204A7">
        <w:rPr>
          <w:b/>
        </w:rPr>
        <w:t>Reference:</w:t>
      </w:r>
    </w:p>
    <w:p w14:paraId="79120566" w14:textId="4BCF96A7" w:rsidR="007204A7" w:rsidRDefault="007204A7" w:rsidP="007204A7">
      <w:r>
        <w:t>speaking abou</w:t>
      </w:r>
      <w:r w:rsidR="00D5370E">
        <w:t>t</w:t>
      </w:r>
      <w:r>
        <w:t xml:space="preserve"> (this),</w:t>
      </w:r>
      <w:r>
        <w:tab/>
        <w:t xml:space="preserve"> considering (this),</w:t>
      </w:r>
      <w:r>
        <w:tab/>
        <w:t xml:space="preserve"> regarding (this),</w:t>
      </w:r>
      <w:r>
        <w:tab/>
        <w:t xml:space="preserve"> </w:t>
      </w:r>
    </w:p>
    <w:p w14:paraId="43660A5F" w14:textId="77777777" w:rsidR="007204A7" w:rsidRDefault="007204A7" w:rsidP="007204A7">
      <w:r>
        <w:t>with regards to (this),</w:t>
      </w:r>
      <w:r>
        <w:rPr>
          <w:rFonts w:hint="eastAsia"/>
        </w:rPr>
        <w:t xml:space="preserve"> </w:t>
      </w:r>
      <w:r>
        <w:t xml:space="preserve">  as for (this),</w:t>
      </w:r>
      <w:r>
        <w:tab/>
        <w:t xml:space="preserve"> concerning (this),</w:t>
      </w:r>
      <w:r>
        <w:tab/>
        <w:t>the fact that</w:t>
      </w:r>
    </w:p>
    <w:p w14:paraId="3CA8C324" w14:textId="77777777" w:rsidR="007204A7" w:rsidRDefault="007204A7" w:rsidP="007204A7">
      <w:commentRangeStart w:id="8"/>
      <w:r>
        <w:t>on the subject of</w:t>
      </w:r>
      <w:commentRangeEnd w:id="8"/>
      <w:r w:rsidR="00D5370E">
        <w:rPr>
          <w:rStyle w:val="a3"/>
        </w:rPr>
        <w:commentReference w:id="8"/>
      </w:r>
      <w:r>
        <w:t xml:space="preserve"> (this)</w:t>
      </w:r>
    </w:p>
    <w:p w14:paraId="315313BF" w14:textId="77777777" w:rsidR="007204A7" w:rsidRDefault="007204A7" w:rsidP="007204A7"/>
    <w:p w14:paraId="5B294DCB" w14:textId="77777777" w:rsidR="007204A7" w:rsidRPr="007204A7" w:rsidRDefault="007204A7" w:rsidP="007204A7">
      <w:pPr>
        <w:rPr>
          <w:b/>
        </w:rPr>
      </w:pPr>
      <w:r w:rsidRPr="007204A7">
        <w:rPr>
          <w:b/>
        </w:rPr>
        <w:t>Similarity:</w:t>
      </w:r>
    </w:p>
    <w:p w14:paraId="5A9A428E" w14:textId="77777777" w:rsidR="007204A7" w:rsidRDefault="007204A7" w:rsidP="007204A7">
      <w:r>
        <w:t>similarly,</w:t>
      </w:r>
      <w:r>
        <w:tab/>
        <w:t xml:space="preserve"> in the same way,</w:t>
      </w:r>
      <w:r>
        <w:tab/>
        <w:t xml:space="preserve"> by the same token,</w:t>
      </w:r>
      <w:r>
        <w:tab/>
        <w:t xml:space="preserve">  in a like manner,</w:t>
      </w:r>
      <w:r>
        <w:rPr>
          <w:rFonts w:hint="eastAsia"/>
        </w:rPr>
        <w:t xml:space="preserve">　</w:t>
      </w:r>
      <w:r>
        <w:t>equally</w:t>
      </w:r>
      <w:r>
        <w:rPr>
          <w:rFonts w:hint="eastAsia"/>
        </w:rPr>
        <w:t xml:space="preserve">, </w:t>
      </w:r>
      <w:r>
        <w:tab/>
        <w:t>likewise,</w:t>
      </w:r>
      <w:r>
        <w:tab/>
        <w:t xml:space="preserve"> </w:t>
      </w:r>
      <w:r>
        <w:tab/>
        <w:t xml:space="preserve"> </w:t>
      </w:r>
    </w:p>
    <w:p w14:paraId="6AF82B4F" w14:textId="77777777" w:rsidR="007204A7" w:rsidRPr="007204A7" w:rsidRDefault="007204A7" w:rsidP="007204A7"/>
    <w:p w14:paraId="4DA25ADA" w14:textId="77777777" w:rsidR="007204A7" w:rsidRPr="00EB603A" w:rsidRDefault="007204A7" w:rsidP="007204A7">
      <w:pPr>
        <w:rPr>
          <w:b/>
        </w:rPr>
      </w:pPr>
      <w:r w:rsidRPr="00EB603A">
        <w:rPr>
          <w:b/>
        </w:rPr>
        <w:t>Identification:</w:t>
      </w:r>
    </w:p>
    <w:p w14:paraId="68843F6D" w14:textId="77777777" w:rsidR="007204A7" w:rsidRDefault="00EB603A" w:rsidP="007204A7">
      <w:r>
        <w:t>that is (to say),</w:t>
      </w:r>
      <w:r>
        <w:tab/>
        <w:t xml:space="preserve"> namely,   </w:t>
      </w:r>
      <w:commentRangeStart w:id="9"/>
      <w:r w:rsidR="007204A7">
        <w:t>specifically</w:t>
      </w:r>
      <w:commentRangeEnd w:id="9"/>
      <w:r w:rsidR="00D5370E">
        <w:rPr>
          <w:rStyle w:val="a3"/>
        </w:rPr>
        <w:commentReference w:id="9"/>
      </w:r>
      <w:r w:rsidR="007204A7">
        <w:t>,</w:t>
      </w:r>
      <w:r w:rsidR="007204A7">
        <w:tab/>
        <w:t xml:space="preserve"> thus,</w:t>
      </w:r>
    </w:p>
    <w:p w14:paraId="34821775" w14:textId="77777777" w:rsidR="007204A7" w:rsidRDefault="007204A7" w:rsidP="007204A7"/>
    <w:p w14:paraId="7DCABBB1" w14:textId="77777777" w:rsidR="007204A7" w:rsidRPr="00EB603A" w:rsidRDefault="007204A7" w:rsidP="007204A7">
      <w:pPr>
        <w:rPr>
          <w:b/>
        </w:rPr>
      </w:pPr>
      <w:r w:rsidRPr="00EB603A">
        <w:rPr>
          <w:b/>
        </w:rPr>
        <w:t>Clarification:</w:t>
      </w:r>
    </w:p>
    <w:p w14:paraId="658F6D7C" w14:textId="77777777" w:rsidR="007204A7" w:rsidRDefault="007204A7" w:rsidP="007204A7">
      <w:r>
        <w:t>that is (to say),</w:t>
      </w:r>
      <w:r>
        <w:tab/>
        <w:t>I mean,</w:t>
      </w:r>
      <w:r>
        <w:tab/>
        <w:t>(to) put (it) another way</w:t>
      </w:r>
      <w:r>
        <w:tab/>
        <w:t>in other words,</w:t>
      </w:r>
    </w:p>
    <w:p w14:paraId="2957334D" w14:textId="77777777" w:rsidR="009D7116" w:rsidRDefault="009D7116" w:rsidP="007204A7"/>
    <w:p w14:paraId="0CA70152" w14:textId="77777777" w:rsidR="007204A7" w:rsidRDefault="007204A7" w:rsidP="007204A7">
      <w:r w:rsidRPr="00EB603A">
        <w:rPr>
          <w:b/>
        </w:rPr>
        <w:t>Conflict</w:t>
      </w:r>
      <w:r>
        <w:t>:</w:t>
      </w:r>
    </w:p>
    <w:p w14:paraId="7DEA5936" w14:textId="77777777" w:rsidR="007204A7" w:rsidRDefault="007204A7" w:rsidP="007204A7">
      <w:r>
        <w:t xml:space="preserve"> but,</w:t>
      </w:r>
      <w:r>
        <w:tab/>
        <w:t xml:space="preserve"> by way of contrast,</w:t>
      </w:r>
      <w:r>
        <w:tab/>
        <w:t xml:space="preserve"> while,</w:t>
      </w:r>
      <w:r>
        <w:tab/>
        <w:t xml:space="preserve"> on the other hand,</w:t>
      </w:r>
    </w:p>
    <w:p w14:paraId="226D7630" w14:textId="77777777" w:rsidR="007204A7" w:rsidRDefault="007204A7" w:rsidP="007204A7">
      <w:r>
        <w:t xml:space="preserve"> however,</w:t>
      </w:r>
      <w:r>
        <w:tab/>
        <w:t xml:space="preserve"> (and) yet,</w:t>
      </w:r>
      <w:r>
        <w:tab/>
        <w:t xml:space="preserve"> whereas,</w:t>
      </w:r>
      <w:r>
        <w:tab/>
        <w:t>though (final position),</w:t>
      </w:r>
    </w:p>
    <w:p w14:paraId="5C5BD5CB" w14:textId="10D091E9" w:rsidR="007204A7" w:rsidRDefault="00D5370E" w:rsidP="007204A7">
      <w:r>
        <w:t xml:space="preserve"> in contrast,</w:t>
      </w:r>
      <w:r w:rsidR="007204A7">
        <w:tab/>
        <w:t xml:space="preserve"> conversely,</w:t>
      </w:r>
      <w:r w:rsidR="007204A7">
        <w:tab/>
        <w:t xml:space="preserve"> still</w:t>
      </w:r>
    </w:p>
    <w:p w14:paraId="4A25BC17" w14:textId="77777777" w:rsidR="007204A7" w:rsidRDefault="007204A7" w:rsidP="007204A7"/>
    <w:p w14:paraId="24AD950D" w14:textId="77777777" w:rsidR="007204A7" w:rsidRPr="00EB603A" w:rsidRDefault="007204A7" w:rsidP="007204A7">
      <w:pPr>
        <w:rPr>
          <w:b/>
        </w:rPr>
      </w:pPr>
      <w:r w:rsidRPr="00EB603A">
        <w:rPr>
          <w:b/>
        </w:rPr>
        <w:t>Emphasis:</w:t>
      </w:r>
    </w:p>
    <w:p w14:paraId="323BCD45" w14:textId="6E727028" w:rsidR="007204A7" w:rsidRDefault="00C97366" w:rsidP="007204A7">
      <w:r>
        <w:t>even more,</w:t>
      </w:r>
      <w:r>
        <w:tab/>
        <w:t xml:space="preserve"> </w:t>
      </w:r>
      <w:commentRangeStart w:id="10"/>
      <w:r>
        <w:t>above all</w:t>
      </w:r>
      <w:commentRangeEnd w:id="10"/>
      <w:r>
        <w:rPr>
          <w:rStyle w:val="a3"/>
        </w:rPr>
        <w:commentReference w:id="10"/>
      </w:r>
      <w:r>
        <w:t>,</w:t>
      </w:r>
      <w:r>
        <w:tab/>
      </w:r>
      <w:r w:rsidR="007204A7">
        <w:t>indeed,</w:t>
      </w:r>
      <w:r w:rsidR="007204A7">
        <w:tab/>
        <w:t xml:space="preserve"> </w:t>
      </w:r>
      <w:r w:rsidR="00EB603A">
        <w:rPr>
          <w:rFonts w:hint="eastAsia"/>
        </w:rPr>
        <w:t xml:space="preserve">　</w:t>
      </w:r>
      <w:r w:rsidR="007204A7">
        <w:t>more importantly,</w:t>
      </w:r>
      <w:r w:rsidR="007204A7">
        <w:tab/>
        <w:t xml:space="preserve"> besides</w:t>
      </w:r>
    </w:p>
    <w:p w14:paraId="3B3E96B9" w14:textId="77777777" w:rsidR="007204A7" w:rsidRDefault="007204A7" w:rsidP="007204A7"/>
    <w:p w14:paraId="6B291C0F" w14:textId="77777777" w:rsidR="007204A7" w:rsidRPr="00EB603A" w:rsidRDefault="007204A7" w:rsidP="007204A7">
      <w:pPr>
        <w:rPr>
          <w:b/>
        </w:rPr>
      </w:pPr>
      <w:r w:rsidRPr="00EB603A">
        <w:rPr>
          <w:b/>
        </w:rPr>
        <w:t>Concession:</w:t>
      </w:r>
    </w:p>
    <w:p w14:paraId="23265806" w14:textId="77777777" w:rsidR="007204A7" w:rsidRDefault="007204A7" w:rsidP="007204A7">
      <w:commentRangeStart w:id="11"/>
      <w:r>
        <w:t>but even so</w:t>
      </w:r>
      <w:commentRangeEnd w:id="11"/>
      <w:r w:rsidR="00C97366">
        <w:rPr>
          <w:rStyle w:val="a3"/>
        </w:rPr>
        <w:commentReference w:id="11"/>
      </w:r>
      <w:r>
        <w:t>,</w:t>
      </w:r>
      <w:r>
        <w:tab/>
        <w:t xml:space="preserve"> nevertheless,</w:t>
      </w:r>
      <w:r>
        <w:tab/>
        <w:t xml:space="preserve"> even though,</w:t>
      </w:r>
      <w:r>
        <w:tab/>
        <w:t xml:space="preserve"> </w:t>
      </w:r>
      <w:r w:rsidR="00EB603A">
        <w:t>on the other hand,</w:t>
      </w:r>
      <w:r w:rsidR="00EB603A">
        <w:tab/>
        <w:t xml:space="preserve"> admittedly,</w:t>
      </w:r>
      <w:r w:rsidR="00EB603A">
        <w:rPr>
          <w:rFonts w:hint="eastAsia"/>
        </w:rPr>
        <w:t xml:space="preserve">　</w:t>
      </w:r>
      <w:r>
        <w:t>however,</w:t>
      </w:r>
      <w:r>
        <w:tab/>
        <w:t xml:space="preserve"> nonetheless,</w:t>
      </w:r>
      <w:r>
        <w:tab/>
        <w:t xml:space="preserve"> despite (this),</w:t>
      </w:r>
      <w:r>
        <w:tab/>
        <w:t xml:space="preserve"> notwithstanding (t</w:t>
      </w:r>
      <w:r w:rsidR="00EB603A">
        <w:t>his),</w:t>
      </w:r>
      <w:r w:rsidR="00EB603A">
        <w:tab/>
        <w:t xml:space="preserve"> </w:t>
      </w:r>
      <w:commentRangeStart w:id="12"/>
      <w:r w:rsidR="00EB603A">
        <w:t>albeit</w:t>
      </w:r>
      <w:commentRangeEnd w:id="12"/>
      <w:r w:rsidR="00C97366">
        <w:rPr>
          <w:rStyle w:val="a3"/>
        </w:rPr>
        <w:commentReference w:id="12"/>
      </w:r>
      <w:r w:rsidR="00EB603A">
        <w:rPr>
          <w:rFonts w:hint="eastAsia"/>
        </w:rPr>
        <w:t xml:space="preserve">　</w:t>
      </w:r>
      <w:r>
        <w:t>(and) still,</w:t>
      </w:r>
      <w:r>
        <w:tab/>
        <w:t xml:space="preserve"> </w:t>
      </w:r>
      <w:r w:rsidR="00EB603A">
        <w:t>although,</w:t>
      </w:r>
      <w:r w:rsidR="00EB603A">
        <w:tab/>
        <w:t xml:space="preserve"> in spite of (this),</w:t>
      </w:r>
      <w:r w:rsidR="00EB603A">
        <w:rPr>
          <w:rFonts w:hint="eastAsia"/>
        </w:rPr>
        <w:t xml:space="preserve">　　</w:t>
      </w:r>
      <w:r>
        <w:t>regardless (of this),</w:t>
      </w:r>
      <w:r>
        <w:tab/>
        <w:t xml:space="preserve"> </w:t>
      </w:r>
    </w:p>
    <w:p w14:paraId="110B994D" w14:textId="77777777" w:rsidR="007204A7" w:rsidRDefault="00EB603A" w:rsidP="007204A7">
      <w:r>
        <w:t>(and) yet,</w:t>
      </w:r>
      <w:r>
        <w:rPr>
          <w:rFonts w:hint="eastAsia"/>
        </w:rPr>
        <w:t xml:space="preserve">　</w:t>
      </w:r>
      <w:r w:rsidR="007204A7">
        <w:t xml:space="preserve"> though,</w:t>
      </w:r>
      <w:r w:rsidR="007204A7">
        <w:tab/>
        <w:t xml:space="preserve"> </w:t>
      </w:r>
      <w:commentRangeStart w:id="13"/>
      <w:r w:rsidR="007204A7">
        <w:t>granted (this)</w:t>
      </w:r>
      <w:commentRangeEnd w:id="13"/>
      <w:r w:rsidR="00C97366">
        <w:rPr>
          <w:rStyle w:val="a3"/>
        </w:rPr>
        <w:commentReference w:id="13"/>
      </w:r>
      <w:r w:rsidR="007204A7">
        <w:t>,</w:t>
      </w:r>
      <w:r w:rsidR="007204A7">
        <w:tab/>
        <w:t xml:space="preserve"> </w:t>
      </w:r>
      <w:commentRangeStart w:id="14"/>
      <w:r w:rsidR="007204A7">
        <w:t>be that as it may</w:t>
      </w:r>
      <w:commentRangeEnd w:id="14"/>
      <w:r w:rsidR="00C97366">
        <w:rPr>
          <w:rStyle w:val="a3"/>
        </w:rPr>
        <w:commentReference w:id="14"/>
      </w:r>
      <w:r w:rsidR="007204A7">
        <w:t>,</w:t>
      </w:r>
      <w:r w:rsidR="007204A7">
        <w:tab/>
        <w:t xml:space="preserve"> </w:t>
      </w:r>
    </w:p>
    <w:p w14:paraId="0504DE84" w14:textId="77777777" w:rsidR="007204A7" w:rsidRDefault="007204A7" w:rsidP="007204A7"/>
    <w:p w14:paraId="52DC3147" w14:textId="77777777" w:rsidR="007204A7" w:rsidRPr="00F7222F" w:rsidRDefault="007204A7" w:rsidP="007204A7">
      <w:pPr>
        <w:rPr>
          <w:b/>
        </w:rPr>
      </w:pPr>
      <w:commentRangeStart w:id="15"/>
      <w:r w:rsidRPr="00F7222F">
        <w:rPr>
          <w:b/>
        </w:rPr>
        <w:t>Dismissal</w:t>
      </w:r>
      <w:commentRangeEnd w:id="15"/>
      <w:r w:rsidR="00F7222F">
        <w:rPr>
          <w:rStyle w:val="a3"/>
        </w:rPr>
        <w:commentReference w:id="15"/>
      </w:r>
      <w:r w:rsidRPr="00F7222F">
        <w:rPr>
          <w:b/>
        </w:rPr>
        <w:t>:</w:t>
      </w:r>
    </w:p>
    <w:p w14:paraId="645B483B" w14:textId="3E0F39CF" w:rsidR="007204A7" w:rsidRDefault="007204A7" w:rsidP="007204A7">
      <w:r>
        <w:t>either way,</w:t>
      </w:r>
      <w:r>
        <w:tab/>
        <w:t xml:space="preserve"> whichever happens,</w:t>
      </w:r>
      <w:r>
        <w:tab/>
        <w:t xml:space="preserve"> </w:t>
      </w:r>
      <w:commentRangeStart w:id="16"/>
      <w:r w:rsidR="00E57BD0">
        <w:t>in either event</w:t>
      </w:r>
      <w:commentRangeEnd w:id="16"/>
      <w:r w:rsidR="00C97366">
        <w:rPr>
          <w:rStyle w:val="a3"/>
        </w:rPr>
        <w:commentReference w:id="16"/>
      </w:r>
      <w:r w:rsidR="00E57BD0">
        <w:t>,</w:t>
      </w:r>
      <w:r w:rsidR="00E57BD0">
        <w:tab/>
        <w:t xml:space="preserve"> in any case,  </w:t>
      </w:r>
      <w:r>
        <w:t>at any rate,</w:t>
      </w:r>
    </w:p>
    <w:p w14:paraId="1CEEFEAA" w14:textId="6929984F" w:rsidR="007204A7" w:rsidRDefault="007204A7" w:rsidP="007204A7">
      <w:r>
        <w:t>in either case,</w:t>
      </w:r>
      <w:r>
        <w:tab/>
        <w:t xml:space="preserve"> whatever happens,</w:t>
      </w:r>
      <w:r>
        <w:tab/>
        <w:t xml:space="preserve"> </w:t>
      </w:r>
      <w:commentRangeStart w:id="17"/>
      <w:r>
        <w:t>all the same</w:t>
      </w:r>
      <w:commentRangeEnd w:id="17"/>
      <w:r w:rsidR="00C97366">
        <w:rPr>
          <w:rStyle w:val="a3"/>
        </w:rPr>
        <w:commentReference w:id="17"/>
      </w:r>
      <w:r>
        <w:t>,</w:t>
      </w:r>
      <w:r>
        <w:tab/>
        <w:t xml:space="preserve"> in any event,</w:t>
      </w:r>
      <w:r>
        <w:tab/>
        <w:t xml:space="preserve"> </w:t>
      </w:r>
    </w:p>
    <w:p w14:paraId="50403A46" w14:textId="77777777" w:rsidR="007204A7" w:rsidRDefault="007204A7" w:rsidP="007204A7"/>
    <w:p w14:paraId="2002A7FA" w14:textId="77777777" w:rsidR="007204A7" w:rsidRPr="00EB65AE" w:rsidRDefault="007204A7" w:rsidP="007204A7">
      <w:pPr>
        <w:rPr>
          <w:b/>
        </w:rPr>
      </w:pPr>
      <w:r w:rsidRPr="00EB65AE">
        <w:rPr>
          <w:b/>
        </w:rPr>
        <w:t>Replacement:</w:t>
      </w:r>
    </w:p>
    <w:p w14:paraId="20F2ED20" w14:textId="09D7B1D8" w:rsidR="007204A7" w:rsidRDefault="007204A7" w:rsidP="007204A7">
      <w:r>
        <w:t>(or) at least,</w:t>
      </w:r>
      <w:r>
        <w:tab/>
        <w:t xml:space="preserve"> (or) rather,</w:t>
      </w:r>
      <w:r>
        <w:tab/>
        <w:t xml:space="preserve"> instead</w:t>
      </w:r>
    </w:p>
    <w:p w14:paraId="227FAD28" w14:textId="77777777" w:rsidR="007204A7" w:rsidRDefault="007204A7" w:rsidP="007204A7"/>
    <w:p w14:paraId="677E589C" w14:textId="77777777" w:rsidR="007204A7" w:rsidRPr="009D7116" w:rsidRDefault="007204A7" w:rsidP="007204A7">
      <w:pPr>
        <w:rPr>
          <w:b/>
        </w:rPr>
      </w:pPr>
      <w:r w:rsidRPr="009D7116">
        <w:rPr>
          <w:b/>
        </w:rPr>
        <w:t>Cause/Reason:</w:t>
      </w:r>
    </w:p>
    <w:p w14:paraId="0D26EE31" w14:textId="1BA6CC10" w:rsidR="007204A7" w:rsidRDefault="007204A7" w:rsidP="007204A7">
      <w:r>
        <w:t>for the (simple) reason that,</w:t>
      </w:r>
      <w:r>
        <w:tab/>
        <w:t xml:space="preserve"> being that</w:t>
      </w:r>
      <w:r w:rsidR="009D7116">
        <w:t>,</w:t>
      </w:r>
      <w:r w:rsidR="009D7116">
        <w:tab/>
        <w:t xml:space="preserve"> for,</w:t>
      </w:r>
      <w:r w:rsidR="009D7116">
        <w:tab/>
        <w:t xml:space="preserve"> </w:t>
      </w:r>
      <w:commentRangeStart w:id="18"/>
      <w:r w:rsidR="009D7116">
        <w:t>in view of</w:t>
      </w:r>
      <w:commentRangeEnd w:id="18"/>
      <w:r w:rsidR="00C97366">
        <w:rPr>
          <w:rStyle w:val="a3"/>
        </w:rPr>
        <w:commentReference w:id="18"/>
      </w:r>
      <w:r w:rsidR="009D7116">
        <w:t xml:space="preserve"> (the fact)</w:t>
      </w:r>
      <w:r w:rsidR="009D7116">
        <w:rPr>
          <w:rFonts w:hint="eastAsia"/>
        </w:rPr>
        <w:t xml:space="preserve">　</w:t>
      </w:r>
      <w:commentRangeStart w:id="19"/>
      <w:r w:rsidR="009D7116">
        <w:t>inasmuch as</w:t>
      </w:r>
      <w:commentRangeEnd w:id="19"/>
      <w:r w:rsidR="00C97366">
        <w:rPr>
          <w:rStyle w:val="a3"/>
        </w:rPr>
        <w:commentReference w:id="19"/>
      </w:r>
      <w:r w:rsidR="009D7116">
        <w:t>,</w:t>
      </w:r>
      <w:r w:rsidR="009D7116">
        <w:rPr>
          <w:rFonts w:hint="eastAsia"/>
        </w:rPr>
        <w:t xml:space="preserve">　</w:t>
      </w:r>
      <w:r>
        <w:t>because (of</w:t>
      </w:r>
      <w:r w:rsidR="009D7116">
        <w:t xml:space="preserve"> the fact),</w:t>
      </w:r>
      <w:r w:rsidR="009D7116">
        <w:rPr>
          <w:rFonts w:hint="eastAsia"/>
        </w:rPr>
        <w:t xml:space="preserve">　　</w:t>
      </w:r>
      <w:commentRangeStart w:id="20"/>
      <w:r w:rsidR="009D7116">
        <w:t>seeing that</w:t>
      </w:r>
      <w:commentRangeEnd w:id="20"/>
      <w:r w:rsidR="00C97366">
        <w:rPr>
          <w:rStyle w:val="a3"/>
        </w:rPr>
        <w:commentReference w:id="20"/>
      </w:r>
      <w:r w:rsidR="009D7116">
        <w:t>,</w:t>
      </w:r>
      <w:r w:rsidR="009D7116">
        <w:tab/>
        <w:t xml:space="preserve"> </w:t>
      </w:r>
      <w:r w:rsidR="009D7116">
        <w:rPr>
          <w:rFonts w:hint="eastAsia"/>
        </w:rPr>
        <w:t xml:space="preserve">　</w:t>
      </w:r>
      <w:r w:rsidR="009D7116">
        <w:t>as,</w:t>
      </w:r>
      <w:r w:rsidR="009D7116">
        <w:tab/>
      </w:r>
      <w:r w:rsidR="009D7116">
        <w:rPr>
          <w:rFonts w:hint="eastAsia"/>
        </w:rPr>
        <w:t xml:space="preserve">　</w:t>
      </w:r>
      <w:commentRangeStart w:id="21"/>
      <w:r>
        <w:t>owing to</w:t>
      </w:r>
      <w:commentRangeEnd w:id="21"/>
      <w:r w:rsidR="00C97366">
        <w:rPr>
          <w:rStyle w:val="a3"/>
        </w:rPr>
        <w:commentReference w:id="21"/>
      </w:r>
      <w:r>
        <w:t xml:space="preserve"> (the fact),</w:t>
      </w:r>
      <w:r>
        <w:tab/>
        <w:t xml:space="preserve"> </w:t>
      </w:r>
    </w:p>
    <w:p w14:paraId="298C7D15" w14:textId="7A887033" w:rsidR="007204A7" w:rsidRDefault="009D7116" w:rsidP="007204A7">
      <w:r>
        <w:t>due to (the fact that),</w:t>
      </w:r>
      <w:r>
        <w:rPr>
          <w:rFonts w:hint="eastAsia"/>
        </w:rPr>
        <w:t xml:space="preserve">　　</w:t>
      </w:r>
      <w:commentRangeStart w:id="22"/>
      <w:r w:rsidR="007204A7">
        <w:t>in that</w:t>
      </w:r>
      <w:commentRangeEnd w:id="22"/>
      <w:r w:rsidR="00C97366">
        <w:rPr>
          <w:rStyle w:val="a3"/>
        </w:rPr>
        <w:commentReference w:id="22"/>
      </w:r>
      <w:r>
        <w:rPr>
          <w:rFonts w:hint="eastAsia"/>
        </w:rPr>
        <w:t>,</w:t>
      </w:r>
      <w:r w:rsidR="007204A7">
        <w:tab/>
        <w:t xml:space="preserve"> since,</w:t>
      </w:r>
      <w:r w:rsidR="007204A7">
        <w:tab/>
        <w:t xml:space="preserve"> </w:t>
      </w:r>
      <w:commentRangeStart w:id="23"/>
      <w:r w:rsidR="007204A7">
        <w:t>forasmuch as</w:t>
      </w:r>
      <w:commentRangeEnd w:id="23"/>
      <w:r w:rsidR="00C97366">
        <w:rPr>
          <w:rStyle w:val="a3"/>
        </w:rPr>
        <w:commentReference w:id="23"/>
      </w:r>
      <w:r w:rsidR="007204A7">
        <w:t>,</w:t>
      </w:r>
      <w:r w:rsidR="007204A7">
        <w:tab/>
        <w:t xml:space="preserve"> </w:t>
      </w:r>
    </w:p>
    <w:p w14:paraId="0DA759B6" w14:textId="77777777" w:rsidR="007204A7" w:rsidRPr="009D7116" w:rsidRDefault="007204A7" w:rsidP="007204A7"/>
    <w:p w14:paraId="1845F64B" w14:textId="77777777" w:rsidR="009D7116" w:rsidRDefault="009D7116" w:rsidP="007204A7">
      <w:pPr>
        <w:rPr>
          <w:b/>
        </w:rPr>
      </w:pPr>
      <w:r>
        <w:rPr>
          <w:b/>
        </w:rPr>
        <w:t>Condition:</w:t>
      </w:r>
    </w:p>
    <w:p w14:paraId="295ED0C8" w14:textId="3551CE67" w:rsidR="00E357CB" w:rsidRDefault="007204A7" w:rsidP="00E357CB">
      <w:r>
        <w:t>on (the) condition (that),</w:t>
      </w:r>
      <w:r>
        <w:tab/>
        <w:t xml:space="preserve"> granted (that),</w:t>
      </w:r>
      <w:r>
        <w:tab/>
        <w:t xml:space="preserve"> if,</w:t>
      </w:r>
      <w:r>
        <w:tab/>
        <w:t xml:space="preserve"> provided that,</w:t>
      </w:r>
      <w:r>
        <w:tab/>
        <w:t xml:space="preserve"> in case,</w:t>
      </w:r>
      <w:r w:rsidR="00E357CB" w:rsidRPr="00E357CB">
        <w:t xml:space="preserve"> </w:t>
      </w:r>
    </w:p>
    <w:p w14:paraId="357C47E6" w14:textId="77777777" w:rsidR="00E357CB" w:rsidRDefault="00E357CB" w:rsidP="00E357CB"/>
    <w:p w14:paraId="7BDF01B7" w14:textId="77777777" w:rsidR="00E357CB" w:rsidRPr="009D7116" w:rsidRDefault="00E357CB" w:rsidP="00E357CB">
      <w:pPr>
        <w:rPr>
          <w:b/>
        </w:rPr>
      </w:pPr>
      <w:r w:rsidRPr="009D7116">
        <w:rPr>
          <w:b/>
        </w:rPr>
        <w:t>Effect/Result:</w:t>
      </w:r>
    </w:p>
    <w:p w14:paraId="34EE4F88" w14:textId="4F0647D4" w:rsidR="007204A7" w:rsidRPr="009D7116" w:rsidRDefault="007204A7" w:rsidP="007204A7">
      <w:pPr>
        <w:rPr>
          <w:b/>
        </w:rPr>
      </w:pPr>
    </w:p>
    <w:p w14:paraId="356DDD8A" w14:textId="3EFE6CC7" w:rsidR="007204A7" w:rsidRDefault="007204A7" w:rsidP="007204A7">
      <w:r>
        <w:t>in the event that,</w:t>
      </w:r>
      <w:r>
        <w:tab/>
        <w:t xml:space="preserve"> as/so long as,</w:t>
      </w:r>
      <w:r>
        <w:tab/>
        <w:t xml:space="preserve"> unless</w:t>
      </w:r>
      <w:r>
        <w:tab/>
        <w:t xml:space="preserve"> </w:t>
      </w:r>
      <w:commentRangeStart w:id="24"/>
      <w:r>
        <w:t>given that</w:t>
      </w:r>
      <w:commentRangeEnd w:id="24"/>
      <w:r w:rsidR="009E21B2">
        <w:rPr>
          <w:rStyle w:val="a3"/>
        </w:rPr>
        <w:commentReference w:id="24"/>
      </w:r>
      <w:r>
        <w:t>,</w:t>
      </w:r>
      <w:r>
        <w:tab/>
        <w:t xml:space="preserve"> </w:t>
      </w:r>
    </w:p>
    <w:p w14:paraId="78CA19F4" w14:textId="22BD7449" w:rsidR="007204A7" w:rsidRPr="009D7116" w:rsidRDefault="007204A7" w:rsidP="00E357CB">
      <w:pPr>
        <w:rPr>
          <w:b/>
        </w:rPr>
      </w:pPr>
      <w:r>
        <w:t>granting (that),</w:t>
      </w:r>
      <w:r>
        <w:tab/>
        <w:t xml:space="preserve"> providing that,</w:t>
      </w:r>
      <w:r>
        <w:tab/>
        <w:t xml:space="preserve"> even if,</w:t>
      </w:r>
      <w:r>
        <w:tab/>
        <w:t xml:space="preserve"> only if,</w:t>
      </w:r>
      <w:r>
        <w:tab/>
        <w:t xml:space="preserve"> </w:t>
      </w:r>
    </w:p>
    <w:p w14:paraId="03569BFF" w14:textId="77777777" w:rsidR="0035213A" w:rsidRDefault="007204A7" w:rsidP="007204A7">
      <w:r>
        <w:t>as a result (of this),</w:t>
      </w:r>
      <w:r>
        <w:tab/>
        <w:t xml:space="preserve"> consequently,</w:t>
      </w:r>
      <w:r>
        <w:tab/>
        <w:t xml:space="preserve"> </w:t>
      </w:r>
      <w:r w:rsidR="009D7116">
        <w:t>hence,</w:t>
      </w:r>
      <w:r w:rsidR="009D7116">
        <w:tab/>
        <w:t xml:space="preserve"> for this reason,</w:t>
      </w:r>
      <w:r w:rsidR="009D7116">
        <w:tab/>
        <w:t xml:space="preserve"> thus,</w:t>
      </w:r>
      <w:r w:rsidR="009D7116">
        <w:rPr>
          <w:rFonts w:hint="eastAsia"/>
        </w:rPr>
        <w:t xml:space="preserve">     </w:t>
      </w:r>
      <w:r>
        <w:t>because (of this),</w:t>
      </w:r>
      <w:r>
        <w:tab/>
        <w:t xml:space="preserve"> in consequence,</w:t>
      </w:r>
      <w:r>
        <w:tab/>
        <w:t xml:space="preserve"> so that,</w:t>
      </w:r>
      <w:r>
        <w:tab/>
        <w:t xml:space="preserve"> </w:t>
      </w:r>
      <w:r w:rsidR="0035213A">
        <w:t xml:space="preserve"> </w:t>
      </w:r>
      <w:r>
        <w:t>accordingly</w:t>
      </w:r>
      <w:r w:rsidR="0035213A">
        <w:t xml:space="preserve">,  </w:t>
      </w:r>
      <w:r>
        <w:t>as a consequence,</w:t>
      </w:r>
      <w:r>
        <w:tab/>
        <w:t xml:space="preserve"> </w:t>
      </w:r>
    </w:p>
    <w:p w14:paraId="6D7939B0" w14:textId="42939623" w:rsidR="007204A7" w:rsidRDefault="0035213A" w:rsidP="007204A7">
      <w:r>
        <w:t xml:space="preserve">so much (so) that,   </w:t>
      </w:r>
      <w:r w:rsidR="007204A7">
        <w:t>so,</w:t>
      </w:r>
      <w:r w:rsidR="007204A7">
        <w:tab/>
        <w:t xml:space="preserve"> therefore,</w:t>
      </w:r>
      <w:r w:rsidR="007204A7">
        <w:tab/>
        <w:t xml:space="preserve"> </w:t>
      </w:r>
    </w:p>
    <w:p w14:paraId="32F3A0F8" w14:textId="77777777" w:rsidR="0035213A" w:rsidRDefault="0035213A" w:rsidP="007204A7"/>
    <w:p w14:paraId="2C07A88F" w14:textId="77777777" w:rsidR="0035213A" w:rsidRDefault="0035213A" w:rsidP="007204A7">
      <w:pPr>
        <w:rPr>
          <w:b/>
        </w:rPr>
      </w:pPr>
      <w:r>
        <w:rPr>
          <w:b/>
        </w:rPr>
        <w:t>Purpose:</w:t>
      </w:r>
    </w:p>
    <w:p w14:paraId="7E135D59" w14:textId="441309A1" w:rsidR="007204A7" w:rsidRPr="0035213A" w:rsidRDefault="007204A7" w:rsidP="007204A7">
      <w:pPr>
        <w:rPr>
          <w:b/>
        </w:rPr>
      </w:pPr>
      <w:r>
        <w:t>for the purpose of,</w:t>
      </w:r>
      <w:r>
        <w:tab/>
        <w:t xml:space="preserve"> in the hope tha</w:t>
      </w:r>
      <w:r w:rsidR="0035213A">
        <w:t>t,</w:t>
      </w:r>
      <w:r w:rsidR="0035213A">
        <w:tab/>
      </w:r>
      <w:commentRangeStart w:id="25"/>
      <w:r>
        <w:t>for fear that</w:t>
      </w:r>
      <w:commentRangeEnd w:id="25"/>
      <w:r w:rsidR="0035213A">
        <w:rPr>
          <w:rStyle w:val="a3"/>
        </w:rPr>
        <w:commentReference w:id="25"/>
      </w:r>
      <w:r>
        <w:t>,</w:t>
      </w:r>
      <w:r>
        <w:tab/>
        <w:t xml:space="preserve"> so that,</w:t>
      </w:r>
    </w:p>
    <w:p w14:paraId="47F10D2D" w14:textId="29652E3F" w:rsidR="007204A7" w:rsidRDefault="007204A7" w:rsidP="007204A7">
      <w:r>
        <w:t>with this intention,</w:t>
      </w:r>
      <w:r>
        <w:tab/>
        <w:t xml:space="preserve"> </w:t>
      </w:r>
      <w:commentRangeStart w:id="26"/>
      <w:r>
        <w:t>to the end that</w:t>
      </w:r>
      <w:commentRangeEnd w:id="26"/>
      <w:r w:rsidR="009E21B2">
        <w:rPr>
          <w:rStyle w:val="a3"/>
        </w:rPr>
        <w:commentReference w:id="26"/>
      </w:r>
      <w:r>
        <w:t>,</w:t>
      </w:r>
      <w:r>
        <w:tab/>
        <w:t xml:space="preserve"> </w:t>
      </w:r>
      <w:r w:rsidR="0035213A">
        <w:t xml:space="preserve"> </w:t>
      </w:r>
      <w:r>
        <w:t>in order to,</w:t>
      </w:r>
      <w:r>
        <w:tab/>
        <w:t xml:space="preserve"> </w:t>
      </w:r>
      <w:commentRangeStart w:id="27"/>
      <w:r>
        <w:t>lest</w:t>
      </w:r>
      <w:commentRangeEnd w:id="27"/>
      <w:r w:rsidR="009E21B2">
        <w:rPr>
          <w:rStyle w:val="a3"/>
        </w:rPr>
        <w:commentReference w:id="27"/>
      </w:r>
    </w:p>
    <w:p w14:paraId="05935C48" w14:textId="43FA7195" w:rsidR="007204A7" w:rsidRDefault="007204A7" w:rsidP="007204A7">
      <w:r>
        <w:t>with this in mind,</w:t>
      </w:r>
      <w:r>
        <w:tab/>
        <w:t xml:space="preserve"> in order that,</w:t>
      </w:r>
      <w:r>
        <w:tab/>
        <w:t xml:space="preserve"> so as to,</w:t>
      </w:r>
      <w:r>
        <w:tab/>
        <w:t xml:space="preserve"> so,</w:t>
      </w:r>
    </w:p>
    <w:p w14:paraId="0147DCF9" w14:textId="77777777" w:rsidR="007204A7" w:rsidRDefault="007204A7" w:rsidP="007204A7"/>
    <w:p w14:paraId="04A2C6D9" w14:textId="77777777" w:rsidR="0035213A" w:rsidRDefault="0035213A" w:rsidP="007204A7">
      <w:pPr>
        <w:rPr>
          <w:b/>
        </w:rPr>
      </w:pPr>
      <w:r>
        <w:rPr>
          <w:b/>
        </w:rPr>
        <w:t>Consequence:</w:t>
      </w:r>
    </w:p>
    <w:p w14:paraId="6ABF8E22" w14:textId="7A2C9288" w:rsidR="007204A7" w:rsidRPr="007E1775" w:rsidRDefault="007E1775" w:rsidP="007204A7">
      <w:pPr>
        <w:rPr>
          <w:b/>
        </w:rPr>
      </w:pPr>
      <w:r>
        <w:t xml:space="preserve">under those circumstances,  </w:t>
      </w:r>
      <w:r w:rsidR="007204A7">
        <w:t>then,</w:t>
      </w:r>
      <w:r w:rsidR="007204A7">
        <w:tab/>
        <w:t xml:space="preserve"> </w:t>
      </w:r>
      <w:r>
        <w:t xml:space="preserve">  </w:t>
      </w:r>
      <w:r w:rsidR="007204A7">
        <w:t>in that case,</w:t>
      </w:r>
      <w:r w:rsidR="007204A7">
        <w:tab/>
        <w:t xml:space="preserve"> if not,</w:t>
      </w:r>
      <w:r>
        <w:rPr>
          <w:rFonts w:hint="eastAsia"/>
          <w:b/>
        </w:rPr>
        <w:t xml:space="preserve">   </w:t>
      </w:r>
      <w:commentRangeStart w:id="28"/>
      <w:r w:rsidR="007204A7">
        <w:t>that being the case</w:t>
      </w:r>
      <w:commentRangeEnd w:id="28"/>
      <w:r>
        <w:rPr>
          <w:rStyle w:val="a3"/>
        </w:rPr>
        <w:commentReference w:id="28"/>
      </w:r>
      <w:r w:rsidR="007204A7">
        <w:t>,</w:t>
      </w:r>
      <w:r w:rsidR="007204A7">
        <w:tab/>
        <w:t xml:space="preserve"> if so,</w:t>
      </w:r>
      <w:r w:rsidR="007204A7">
        <w:tab/>
        <w:t xml:space="preserve"> otherwise</w:t>
      </w:r>
      <w:r w:rsidR="007204A7">
        <w:tab/>
        <w:t xml:space="preserve"> </w:t>
      </w:r>
    </w:p>
    <w:p w14:paraId="51BCA4E3" w14:textId="77777777" w:rsidR="007204A7" w:rsidRDefault="007204A7" w:rsidP="007204A7"/>
    <w:p w14:paraId="50361F89" w14:textId="77777777" w:rsidR="007204A7" w:rsidRPr="007E1775" w:rsidRDefault="007204A7" w:rsidP="007204A7">
      <w:pPr>
        <w:rPr>
          <w:b/>
        </w:rPr>
      </w:pPr>
      <w:r w:rsidRPr="007E1775">
        <w:rPr>
          <w:b/>
        </w:rPr>
        <w:t>Numerical:</w:t>
      </w:r>
    </w:p>
    <w:p w14:paraId="4764A030" w14:textId="28E82538" w:rsidR="007204A7" w:rsidRDefault="007204A7" w:rsidP="007204A7">
      <w:r>
        <w:t>in the (first, second, etc.) place,</w:t>
      </w:r>
      <w:r>
        <w:tab/>
        <w:t>initially,</w:t>
      </w:r>
      <w:r w:rsidR="000E5A5E">
        <w:t xml:space="preserve">  </w:t>
      </w:r>
      <w:r>
        <w:t>to start with,</w:t>
      </w:r>
      <w:r>
        <w:tab/>
        <w:t>first of all</w:t>
      </w:r>
      <w:r w:rsidR="000E5A5E">
        <w:t xml:space="preserve">,    </w:t>
      </w:r>
      <w:r>
        <w:t xml:space="preserve">thirdly, </w:t>
      </w:r>
    </w:p>
    <w:p w14:paraId="7A622DF8" w14:textId="7F959536" w:rsidR="007204A7" w:rsidRDefault="007204A7" w:rsidP="007204A7">
      <w:r>
        <w:t>to begin with,</w:t>
      </w:r>
      <w:r>
        <w:tab/>
        <w:t>at first,</w:t>
      </w:r>
      <w:r>
        <w:tab/>
      </w:r>
      <w:r w:rsidR="000E5A5E">
        <w:t xml:space="preserve">   </w:t>
      </w:r>
      <w:r>
        <w:t>for a start,</w:t>
      </w:r>
      <w:r>
        <w:tab/>
        <w:t>secondly,</w:t>
      </w:r>
      <w:r>
        <w:tab/>
        <w:t xml:space="preserve"> </w:t>
      </w:r>
    </w:p>
    <w:p w14:paraId="238A8FD0" w14:textId="77777777" w:rsidR="007204A7" w:rsidRDefault="007204A7" w:rsidP="007204A7"/>
    <w:p w14:paraId="096E51BB" w14:textId="77777777" w:rsidR="007204A7" w:rsidRPr="001A09FC" w:rsidRDefault="007204A7" w:rsidP="007204A7">
      <w:pPr>
        <w:rPr>
          <w:b/>
        </w:rPr>
      </w:pPr>
      <w:r w:rsidRPr="001A09FC">
        <w:rPr>
          <w:b/>
        </w:rPr>
        <w:t>Continuation:</w:t>
      </w:r>
    </w:p>
    <w:p w14:paraId="25E70A44" w14:textId="77777777" w:rsidR="001A09FC" w:rsidRDefault="007204A7" w:rsidP="007204A7">
      <w:r>
        <w:t>subsequently</w:t>
      </w:r>
      <w:r w:rsidR="001A09FC">
        <w:t>,</w:t>
      </w:r>
      <w:r w:rsidR="001A09FC">
        <w:tab/>
        <w:t>previously,</w:t>
      </w:r>
      <w:r w:rsidR="001A09FC">
        <w:tab/>
        <w:t>eventually,</w:t>
      </w:r>
      <w:r w:rsidR="001A09FC">
        <w:tab/>
        <w:t>next,</w:t>
      </w:r>
      <w:r w:rsidR="001A09FC">
        <w:rPr>
          <w:rFonts w:hint="eastAsia"/>
        </w:rPr>
        <w:t xml:space="preserve"> </w:t>
      </w:r>
    </w:p>
    <w:p w14:paraId="4EA2A67A" w14:textId="2B81947E" w:rsidR="007204A7" w:rsidRDefault="001A09FC" w:rsidP="007204A7">
      <w:r>
        <w:t>before</w:t>
      </w:r>
      <w:r w:rsidR="007204A7">
        <w:t>(this),</w:t>
      </w:r>
      <w:r w:rsidR="007204A7">
        <w:tab/>
        <w:t>afterwards,</w:t>
      </w:r>
      <w:r w:rsidR="007204A7">
        <w:tab/>
        <w:t>after (this),</w:t>
      </w:r>
      <w:r w:rsidR="007204A7">
        <w:tab/>
        <w:t>then</w:t>
      </w:r>
    </w:p>
    <w:p w14:paraId="50D97A46" w14:textId="77777777" w:rsidR="007204A7" w:rsidRDefault="007204A7" w:rsidP="007204A7"/>
    <w:p w14:paraId="6515BFC6" w14:textId="77777777" w:rsidR="007204A7" w:rsidRPr="001A09FC" w:rsidRDefault="007204A7" w:rsidP="007204A7">
      <w:pPr>
        <w:rPr>
          <w:b/>
        </w:rPr>
      </w:pPr>
      <w:r w:rsidRPr="001A09FC">
        <w:rPr>
          <w:b/>
        </w:rPr>
        <w:t>Conclusion:</w:t>
      </w:r>
    </w:p>
    <w:p w14:paraId="0E6AF210" w14:textId="5ADFE03D" w:rsidR="007204A7" w:rsidRDefault="007204A7" w:rsidP="007204A7">
      <w:r>
        <w:t>to conclude (with)</w:t>
      </w:r>
      <w:r>
        <w:tab/>
        <w:t>as a final point,</w:t>
      </w:r>
      <w:r>
        <w:tab/>
      </w:r>
      <w:r w:rsidR="00CF285E">
        <w:t xml:space="preserve">  </w:t>
      </w:r>
      <w:r>
        <w:t>eventually,</w:t>
      </w:r>
      <w:r>
        <w:tab/>
        <w:t>at last,</w:t>
      </w:r>
    </w:p>
    <w:p w14:paraId="37D50F34" w14:textId="59AA657E" w:rsidR="007204A7" w:rsidRDefault="007204A7" w:rsidP="007204A7">
      <w:commentRangeStart w:id="29"/>
      <w:r>
        <w:t>last but not least</w:t>
      </w:r>
      <w:commentRangeEnd w:id="29"/>
      <w:r w:rsidR="00CF285E">
        <w:rPr>
          <w:rStyle w:val="a3"/>
        </w:rPr>
        <w:commentReference w:id="29"/>
      </w:r>
      <w:r>
        <w:t>,</w:t>
      </w:r>
      <w:r>
        <w:tab/>
        <w:t>in the end,</w:t>
      </w:r>
      <w:r>
        <w:tab/>
        <w:t>finally,</w:t>
      </w:r>
      <w:r>
        <w:tab/>
      </w:r>
      <w:r w:rsidR="00CF285E">
        <w:t xml:space="preserve">      </w:t>
      </w:r>
      <w:r>
        <w:t>lastly,</w:t>
      </w:r>
    </w:p>
    <w:p w14:paraId="03B50AFF" w14:textId="77777777" w:rsidR="007204A7" w:rsidRDefault="007204A7" w:rsidP="007204A7"/>
    <w:p w14:paraId="05B487C9" w14:textId="77777777" w:rsidR="007204A7" w:rsidRPr="00CF285E" w:rsidRDefault="007204A7" w:rsidP="007204A7">
      <w:pPr>
        <w:rPr>
          <w:b/>
        </w:rPr>
      </w:pPr>
      <w:commentRangeStart w:id="30"/>
      <w:r w:rsidRPr="00CF285E">
        <w:rPr>
          <w:b/>
        </w:rPr>
        <w:t>Digression</w:t>
      </w:r>
      <w:commentRangeEnd w:id="30"/>
      <w:r w:rsidR="00CF285E">
        <w:rPr>
          <w:rStyle w:val="a3"/>
        </w:rPr>
        <w:commentReference w:id="30"/>
      </w:r>
      <w:r w:rsidRPr="00CF285E">
        <w:rPr>
          <w:b/>
        </w:rPr>
        <w:t>:</w:t>
      </w:r>
    </w:p>
    <w:p w14:paraId="79C9E6A2" w14:textId="6D85AF29" w:rsidR="007204A7" w:rsidRDefault="007204A7" w:rsidP="007204A7">
      <w:r>
        <w:t>to change the topic</w:t>
      </w:r>
      <w:r>
        <w:tab/>
        <w:t xml:space="preserve"> </w:t>
      </w:r>
      <w:commentRangeStart w:id="31"/>
      <w:r>
        <w:t>incidentally</w:t>
      </w:r>
      <w:commentRangeEnd w:id="31"/>
      <w:r w:rsidR="00CF285E">
        <w:rPr>
          <w:rStyle w:val="a3"/>
        </w:rPr>
        <w:commentReference w:id="31"/>
      </w:r>
      <w:r>
        <w:t>,</w:t>
      </w:r>
      <w:r>
        <w:tab/>
        <w:t xml:space="preserve"> by the way,</w:t>
      </w:r>
    </w:p>
    <w:p w14:paraId="51A1D308" w14:textId="77777777" w:rsidR="007204A7" w:rsidRDefault="007204A7" w:rsidP="007204A7"/>
    <w:p w14:paraId="0234FFD2" w14:textId="77777777" w:rsidR="007204A7" w:rsidRPr="00CF285E" w:rsidRDefault="007204A7" w:rsidP="007204A7">
      <w:pPr>
        <w:rPr>
          <w:b/>
        </w:rPr>
      </w:pPr>
      <w:commentRangeStart w:id="32"/>
      <w:r w:rsidRPr="00CF285E">
        <w:rPr>
          <w:b/>
        </w:rPr>
        <w:t>Resumption:</w:t>
      </w:r>
      <w:commentRangeEnd w:id="32"/>
      <w:r w:rsidR="00CF285E">
        <w:rPr>
          <w:rStyle w:val="a3"/>
        </w:rPr>
        <w:commentReference w:id="32"/>
      </w:r>
    </w:p>
    <w:p w14:paraId="4646DF66" w14:textId="10D1873A" w:rsidR="007204A7" w:rsidRDefault="007204A7" w:rsidP="007204A7">
      <w:r>
        <w:t>to get back to the point,</w:t>
      </w:r>
      <w:r>
        <w:tab/>
        <w:t xml:space="preserve"> to resume</w:t>
      </w:r>
      <w:r w:rsidR="009E21B2">
        <w:t xml:space="preserve">,   anyhow,   </w:t>
      </w:r>
      <w:r w:rsidR="00CF285E">
        <w:t xml:space="preserve">anyway,   </w:t>
      </w:r>
      <w:r>
        <w:t>at any rate,</w:t>
      </w:r>
    </w:p>
    <w:p w14:paraId="27F52A2B" w14:textId="00A77996" w:rsidR="007204A7" w:rsidRDefault="007204A7" w:rsidP="007204A7">
      <w:r>
        <w:t>to return to the subject,</w:t>
      </w:r>
      <w:r>
        <w:tab/>
      </w:r>
    </w:p>
    <w:p w14:paraId="035F8380" w14:textId="77777777" w:rsidR="007204A7" w:rsidRDefault="007204A7" w:rsidP="007204A7">
      <w:r>
        <w:t xml:space="preserve"> </w:t>
      </w:r>
      <w:r>
        <w:tab/>
        <w:t xml:space="preserve"> </w:t>
      </w:r>
      <w:r>
        <w:tab/>
        <w:t xml:space="preserve"> </w:t>
      </w:r>
    </w:p>
    <w:p w14:paraId="5B7178F5" w14:textId="77777777" w:rsidR="007204A7" w:rsidRPr="0087693C" w:rsidRDefault="007204A7" w:rsidP="007204A7">
      <w:pPr>
        <w:rPr>
          <w:b/>
        </w:rPr>
      </w:pPr>
      <w:commentRangeStart w:id="33"/>
      <w:r w:rsidRPr="0087693C">
        <w:rPr>
          <w:b/>
        </w:rPr>
        <w:t>Summation:</w:t>
      </w:r>
      <w:commentRangeEnd w:id="33"/>
      <w:r w:rsidR="0087693C">
        <w:rPr>
          <w:rStyle w:val="a3"/>
        </w:rPr>
        <w:commentReference w:id="33"/>
      </w:r>
    </w:p>
    <w:p w14:paraId="2B3A4910" w14:textId="31EAF4C5" w:rsidR="007204A7" w:rsidRDefault="0087693C" w:rsidP="007204A7">
      <w:r>
        <w:t>as was previously stated,</w:t>
      </w:r>
      <w:r>
        <w:tab/>
        <w:t xml:space="preserve">so,  </w:t>
      </w:r>
      <w:r w:rsidR="007204A7">
        <w:t>consequently,</w:t>
      </w:r>
      <w:r w:rsidR="007204A7">
        <w:tab/>
        <w:t>in summary,</w:t>
      </w:r>
      <w:r w:rsidR="007204A7">
        <w:tab/>
        <w:t>all in all,</w:t>
      </w:r>
    </w:p>
    <w:p w14:paraId="2213F374" w14:textId="7675073F" w:rsidR="007204A7" w:rsidRDefault="0087693C" w:rsidP="007204A7">
      <w:r>
        <w:t>to make a long story short,</w:t>
      </w:r>
      <w:r>
        <w:rPr>
          <w:rFonts w:hint="eastAsia"/>
        </w:rPr>
        <w:t xml:space="preserve">  </w:t>
      </w:r>
      <w:r w:rsidR="007204A7">
        <w:t>thus,</w:t>
      </w:r>
      <w:r w:rsidR="007204A7">
        <w:tab/>
        <w:t>as I have said,</w:t>
      </w:r>
      <w:r w:rsidR="007204A7">
        <w:tab/>
        <w:t>to sum up,</w:t>
      </w:r>
      <w:r w:rsidR="007204A7">
        <w:tab/>
        <w:t>overall,</w:t>
      </w:r>
    </w:p>
    <w:p w14:paraId="726F7F15" w14:textId="77777777" w:rsidR="007204A7" w:rsidRDefault="007204A7" w:rsidP="007204A7">
      <w:r>
        <w:t>as has been mentioned,</w:t>
      </w:r>
      <w:r>
        <w:tab/>
        <w:t>then,</w:t>
      </w:r>
      <w:r>
        <w:tab/>
        <w:t>to summarize,</w:t>
      </w:r>
      <w:r>
        <w:tab/>
        <w:t>to be brief,</w:t>
      </w:r>
      <w:r>
        <w:tab/>
        <w:t>briefly,</w:t>
      </w:r>
    </w:p>
    <w:p w14:paraId="3A6B2F95" w14:textId="77777777" w:rsidR="007204A7" w:rsidRDefault="007204A7" w:rsidP="007204A7">
      <w:commentRangeStart w:id="34"/>
      <w:r>
        <w:t>given these points</w:t>
      </w:r>
      <w:commentRangeEnd w:id="34"/>
      <w:r w:rsidR="009E21B2">
        <w:rPr>
          <w:rStyle w:val="a3"/>
        </w:rPr>
        <w:commentReference w:id="34"/>
      </w:r>
      <w:r>
        <w:t>,</w:t>
      </w:r>
      <w:r>
        <w:tab/>
      </w:r>
      <w:commentRangeStart w:id="35"/>
      <w:r>
        <w:t>in all</w:t>
      </w:r>
      <w:commentRangeEnd w:id="35"/>
      <w:r w:rsidR="0087693C">
        <w:rPr>
          <w:rStyle w:val="a3"/>
        </w:rPr>
        <w:commentReference w:id="35"/>
      </w:r>
      <w:r>
        <w:t>,</w:t>
      </w:r>
      <w:r>
        <w:tab/>
        <w:t>on the whole,</w:t>
      </w:r>
      <w:r>
        <w:tab/>
        <w:t>therefore,</w:t>
      </w:r>
      <w:r>
        <w:tab/>
        <w:t xml:space="preserve"> </w:t>
      </w:r>
    </w:p>
    <w:p w14:paraId="3D0D30C9" w14:textId="77777777" w:rsidR="007204A7" w:rsidRDefault="007204A7" w:rsidP="007204A7">
      <w:r>
        <w:t>as has been noted,</w:t>
      </w:r>
      <w:r>
        <w:tab/>
        <w:t>hence,</w:t>
      </w:r>
      <w:r>
        <w:tab/>
        <w:t>in conclusion,</w:t>
      </w:r>
      <w:r>
        <w:tab/>
      </w:r>
      <w:commentRangeStart w:id="36"/>
      <w:r>
        <w:t>in a word</w:t>
      </w:r>
      <w:commentRangeEnd w:id="36"/>
      <w:r w:rsidR="009E21B2">
        <w:rPr>
          <w:rStyle w:val="a3"/>
        </w:rPr>
        <w:commentReference w:id="36"/>
      </w:r>
      <w:r>
        <w:t>,</w:t>
      </w:r>
      <w:r>
        <w:tab/>
        <w:t xml:space="preserve"> </w:t>
      </w:r>
    </w:p>
    <w:p w14:paraId="43AB3F3B" w14:textId="513D70F8" w:rsidR="00B76ED0" w:rsidRPr="00714931" w:rsidRDefault="007204A7">
      <w:r>
        <w:t>to put it briefly,</w:t>
      </w:r>
      <w:r>
        <w:tab/>
        <w:t>in sum,</w:t>
      </w:r>
      <w:r>
        <w:tab/>
      </w:r>
      <w:r w:rsidR="009E21B2">
        <w:t xml:space="preserve">   </w:t>
      </w:r>
      <w:r>
        <w:t>altogether,</w:t>
      </w:r>
      <w:r>
        <w:tab/>
        <w:t>in short,</w:t>
      </w:r>
      <w:r>
        <w:tab/>
        <w:t xml:space="preserve"> </w:t>
      </w:r>
    </w:p>
    <w:sectPr w:rsidR="00B76ED0" w:rsidRPr="00714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umiko" w:date="2020-09-13T20:35:00Z" w:initials="Y">
    <w:p w14:paraId="6204FF96" w14:textId="08C6593C" w:rsidR="00D5370E" w:rsidRDefault="00D5370E">
      <w:pPr>
        <w:pStyle w:val="a4"/>
      </w:pPr>
      <w:r>
        <w:rPr>
          <w:rStyle w:val="a3"/>
        </w:rPr>
        <w:annotationRef/>
      </w:r>
      <w:r>
        <w:t>let alone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～はもちろん、～は言うまでもなく、まして～なんて</w:t>
      </w:r>
      <w:r>
        <w:rPr>
          <w:rFonts w:ascii="ＭＳ 明朝" w:hAnsi="ＭＳ 明朝" w:cs="ＭＳ 明朝"/>
          <w:color w:val="222222"/>
          <w:sz w:val="19"/>
          <w:szCs w:val="19"/>
          <w:shd w:val="clear" w:color="auto" w:fill="FFFFFF"/>
        </w:rPr>
        <w:t>◆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【用法】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名詞・前置詞句・述部・不定詞・分詞・節などを従える。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doesn't want to see anyone, let alone me.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彼は、私はもちろんのこと、誰とも会いたがらない。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can't read, let alone write.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彼は読むことも書くこともできない。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haven't ever heard the name of the shop, let alone know what they sell.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何を売っている店かはもちろん、店の名前さえ聞いたことがない。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still don't understand hunting, let alone murder.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いまだに狩猟というものが理解できません。ましてや殺人などなおさらです。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We are not going to establish British companies across Europe, let alone across the world.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私たちはイギリス系の会社をヨーロッパ全土に作り上げるつもりなどありません。まして世界中なんてとんでもない話です。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She's never even held a tiny baby let alone changed a nappy.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彼女は小さな赤ん坊を抱いたことすらありません。ましてオムツを替えたことなんて。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Few companies had much idea of how much waste they produced, let alone what it consisted of.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生み出される廃棄物の量を考える会社など、ほとんどなかった。ましてやその廃棄物が何でできているかなんて。</w:t>
      </w:r>
    </w:p>
  </w:comment>
  <w:comment w:id="1" w:author="Yumiko" w:date="2020-09-13T20:36:00Z" w:initials="Y">
    <w:p w14:paraId="01127E51" w14:textId="77777777" w:rsidR="00D5370E" w:rsidRPr="00D5370E" w:rsidRDefault="00D5370E" w:rsidP="00D5370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>
        <w:t>alternatively =</w:t>
      </w:r>
      <w:r w:rsidRPr="00D5370E">
        <w:rPr>
          <w:rFonts w:ascii="Arial" w:eastAsia="ＭＳ Ｐゴシック" w:hAnsi="Arial" w:cs="Arial"/>
          <w:color w:val="222222"/>
          <w:kern w:val="0"/>
          <w:sz w:val="19"/>
          <w:szCs w:val="19"/>
        </w:rPr>
        <w:t>その代わりに、代わりになるべき物として、別法［もう一つの方法・代替方法］として、その代案としては</w:t>
      </w:r>
      <w:r w:rsidRPr="00D5370E">
        <w:rPr>
          <w:rFonts w:ascii="ＭＳ 明朝" w:eastAsia="ＭＳ Ｐゴシック" w:hAnsi="ＭＳ 明朝" w:cs="ＭＳ 明朝"/>
          <w:color w:val="222222"/>
          <w:kern w:val="0"/>
          <w:sz w:val="19"/>
          <w:szCs w:val="19"/>
        </w:rPr>
        <w:t>◆</w:t>
      </w:r>
      <w:r w:rsidRPr="00D5370E">
        <w:rPr>
          <w:rFonts w:ascii="Arial" w:eastAsia="ＭＳ Ｐゴシック" w:hAnsi="Arial" w:cs="Arial"/>
          <w:color w:val="222222"/>
          <w:kern w:val="0"/>
          <w:sz w:val="19"/>
          <w:szCs w:val="19"/>
        </w:rPr>
        <w:t>【用法】主に文頭に置かれ、文修飾的に用いられる。</w:t>
      </w:r>
    </w:p>
    <w:p w14:paraId="5EB336F2" w14:textId="243ADBE4" w:rsidR="00D5370E" w:rsidRPr="00D5370E" w:rsidRDefault="00D5370E">
      <w:pPr>
        <w:pStyle w:val="a4"/>
      </w:pPr>
    </w:p>
  </w:comment>
  <w:comment w:id="2" w:author="Yumiko" w:date="2020-09-13T20:37:00Z" w:initials="Y">
    <w:p w14:paraId="23A0DA4D" w14:textId="5E47A265" w:rsidR="00D5370E" w:rsidRDefault="00D5370E">
      <w:pPr>
        <w:pStyle w:val="a4"/>
      </w:pPr>
      <w:r>
        <w:rPr>
          <w:rStyle w:val="a3"/>
        </w:rPr>
        <w:annotationRef/>
      </w:r>
      <w:r>
        <w:t>not to mention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～は言うまでもなく、～はさておき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It's full of dust, trash, and spiders, not to mention rats.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ほこりとごみとクモ（の巣）だらけです。もちろん、ネズミも。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What's in this fruit cake?" "It's full of nuts and spices, not to mention dried fruit." 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「このフルーツケーキには何が入っているの」「ナッツ類と香辛料がいっぱい。ドライフルーツももちろん入ってるわ」</w:t>
      </w:r>
    </w:p>
  </w:comment>
  <w:comment w:id="3" w:author="Yumiko" w:date="2020-09-13T20:38:00Z" w:initials="Y">
    <w:p w14:paraId="21C698FF" w14:textId="69CB1445" w:rsidR="00D5370E" w:rsidRDefault="00D5370E">
      <w:pPr>
        <w:pStyle w:val="a4"/>
      </w:pPr>
      <w:r>
        <w:rPr>
          <w:rStyle w:val="a3"/>
        </w:rPr>
        <w:annotationRef/>
      </w:r>
      <w:r>
        <w:t>as an illustration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実例として</w:t>
      </w:r>
    </w:p>
  </w:comment>
  <w:comment w:id="4" w:author="Yumiko" w:date="2020-09-13T20:38:00Z" w:initials="Y">
    <w:p w14:paraId="7AF3BADB" w14:textId="7862947D" w:rsidR="00D5370E" w:rsidRDefault="00D5370E">
      <w:pPr>
        <w:pStyle w:val="a4"/>
      </w:pPr>
      <w:r>
        <w:rPr>
          <w:rStyle w:val="a3"/>
        </w:rPr>
        <w:annotationRef/>
      </w:r>
      <w:r>
        <w:t>for one thing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一例を挙げると、一つの理由には</w:t>
      </w:r>
    </w:p>
  </w:comment>
  <w:comment w:id="5" w:author="Yumiko" w:date="2020-09-13T20:38:00Z" w:initials="Y">
    <w:p w14:paraId="2E2678DE" w14:textId="27D646B3" w:rsidR="00D5370E" w:rsidRPr="00D5370E" w:rsidRDefault="00D5370E" w:rsidP="00D5370E">
      <w:pPr>
        <w:widowControl/>
        <w:shd w:val="clear" w:color="auto" w:fill="FFFFFF"/>
        <w:jc w:val="left"/>
      </w:pPr>
      <w:r>
        <w:rPr>
          <w:rStyle w:val="a3"/>
        </w:rPr>
        <w:annotationRef/>
      </w:r>
      <w:r>
        <w:t>notably =</w:t>
      </w:r>
      <w:r w:rsidRPr="00D5370E">
        <w:rPr>
          <w:rFonts w:ascii="Arial" w:eastAsia="ＭＳ Ｐゴシック" w:hAnsi="Arial" w:cs="Arial"/>
          <w:color w:val="222222"/>
          <w:kern w:val="0"/>
          <w:sz w:val="19"/>
          <w:szCs w:val="19"/>
        </w:rPr>
        <w:t>特に、とりわけ</w:t>
      </w:r>
    </w:p>
    <w:p w14:paraId="14F7A5B5" w14:textId="77777777" w:rsidR="00D5370E" w:rsidRPr="00D5370E" w:rsidRDefault="00D5370E" w:rsidP="00D5370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 w:rsidRPr="00D5370E">
        <w:rPr>
          <w:rFonts w:ascii="Arial" w:eastAsia="ＭＳ Ｐゴシック" w:hAnsi="Arial" w:cs="Arial"/>
          <w:color w:val="222222"/>
          <w:kern w:val="0"/>
          <w:sz w:val="19"/>
          <w:szCs w:val="19"/>
        </w:rPr>
        <w:t>著しく、顕著に</w:t>
      </w:r>
    </w:p>
    <w:p w14:paraId="277B8070" w14:textId="241E0159" w:rsidR="00D5370E" w:rsidRDefault="00D5370E">
      <w:pPr>
        <w:pStyle w:val="a4"/>
      </w:pPr>
    </w:p>
  </w:comment>
  <w:comment w:id="6" w:author="Yumiko" w:date="2020-09-14T09:17:00Z" w:initials="Y">
    <w:p w14:paraId="5C792AAA" w14:textId="13C6BB69" w:rsidR="00E357CB" w:rsidRDefault="00E357CB">
      <w:pPr>
        <w:pStyle w:val="a4"/>
      </w:pPr>
      <w:r>
        <w:rPr>
          <w:rStyle w:val="a3"/>
        </w:rPr>
        <w:annotationRef/>
      </w:r>
      <w:r>
        <w:t>notably</w:t>
      </w:r>
      <w:r>
        <w:rPr>
          <w:rStyle w:val="a3"/>
        </w:rPr>
        <w:annotationRef/>
      </w:r>
      <w:r>
        <w:rPr>
          <w:rFonts w:hint="eastAsia"/>
        </w:rPr>
        <w:t xml:space="preserve"> =</w:t>
      </w:r>
      <w:r>
        <w:rPr>
          <w:rFonts w:ascii="Arial" w:hAnsi="Arial" w:cs="Arial"/>
          <w:color w:val="4D5156"/>
          <w:szCs w:val="21"/>
          <w:shd w:val="clear" w:color="auto" w:fill="FFFFFF"/>
        </w:rPr>
        <w:t>【副】</w:t>
      </w:r>
      <w:r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Cs w:val="21"/>
          <w:shd w:val="clear" w:color="auto" w:fill="FFFFFF"/>
        </w:rPr>
        <w:t>特に、とりわけ</w:t>
      </w:r>
      <w:r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Cs w:val="21"/>
          <w:shd w:val="clear" w:color="auto" w:fill="FFFFFF"/>
        </w:rPr>
        <w:t>著しく、顕著に</w:t>
      </w:r>
    </w:p>
  </w:comment>
  <w:comment w:id="8" w:author="Yumiko" w:date="2020-09-13T20:40:00Z" w:initials="Y">
    <w:p w14:paraId="1D9C776C" w14:textId="0594C137" w:rsidR="00D5370E" w:rsidRDefault="00D5370E">
      <w:pPr>
        <w:pStyle w:val="a4"/>
      </w:pPr>
      <w:r>
        <w:rPr>
          <w:rStyle w:val="a3"/>
        </w:rPr>
        <w:annotationRef/>
      </w:r>
      <w:r>
        <w:t>on the subject of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～に関して、～について</w:t>
      </w:r>
    </w:p>
  </w:comment>
  <w:comment w:id="9" w:author="Yumiko" w:date="2020-09-13T20:40:00Z" w:initials="Y">
    <w:p w14:paraId="7A0BA5F9" w14:textId="08ECFE06" w:rsidR="00D5370E" w:rsidRDefault="00D5370E">
      <w:pPr>
        <w:pStyle w:val="a4"/>
      </w:pPr>
      <w:r>
        <w:rPr>
          <w:rStyle w:val="a3"/>
        </w:rPr>
        <w:annotationRef/>
      </w:r>
      <w:r>
        <w:t>specifically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特に、明確に、はっきりと、具体的に</w:t>
      </w:r>
    </w:p>
  </w:comment>
  <w:comment w:id="10" w:author="Yumiko" w:date="2020-09-13T20:43:00Z" w:initials="Y">
    <w:p w14:paraId="5F8FD320" w14:textId="322B7496" w:rsidR="00C97366" w:rsidRDefault="00C9736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above all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全てを上回って、とりわけ、何にもまして、何よりも、何をおいても</w:t>
      </w:r>
    </w:p>
  </w:comment>
  <w:comment w:id="11" w:author="Yumiko" w:date="2020-09-13T20:43:00Z" w:initials="Y">
    <w:p w14:paraId="0B5BFE33" w14:textId="62BA2849" w:rsidR="00C97366" w:rsidRDefault="00C97366">
      <w:pPr>
        <w:pStyle w:val="a4"/>
      </w:pPr>
      <w:r>
        <w:rPr>
          <w:rStyle w:val="a3"/>
        </w:rPr>
        <w:annotationRef/>
      </w:r>
      <w:r>
        <w:t>but even so =</w:t>
      </w:r>
      <w:r>
        <w:rPr>
          <w:rFonts w:ascii="Arial" w:hAnsi="Arial" w:cs="Arial"/>
          <w:color w:val="4D5156"/>
          <w:szCs w:val="21"/>
          <w:shd w:val="clear" w:color="auto" w:fill="FFFFFF"/>
        </w:rPr>
        <w:t>それなのに</w:t>
      </w:r>
      <w:r>
        <w:rPr>
          <w:rFonts w:ascii="Arial" w:hAnsi="Arial" w:cs="Arial"/>
          <w:color w:val="4D5156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4D5156"/>
          <w:szCs w:val="21"/>
          <w:shd w:val="clear" w:color="auto" w:fill="FFFFFF"/>
        </w:rPr>
        <w:t>なのに</w:t>
      </w:r>
    </w:p>
  </w:comment>
  <w:comment w:id="12" w:author="Yumiko" w:date="2020-09-13T20:44:00Z" w:initials="Y">
    <w:p w14:paraId="66F56A17" w14:textId="6BD9AAA3" w:rsidR="00C97366" w:rsidRDefault="00C97366">
      <w:pPr>
        <w:pStyle w:val="a4"/>
      </w:pPr>
      <w:r>
        <w:rPr>
          <w:rStyle w:val="a3"/>
        </w:rPr>
        <w:annotationRef/>
      </w:r>
      <w:r>
        <w:t>albeit (</w:t>
      </w:r>
      <w:r>
        <w:rPr>
          <w:rFonts w:hint="eastAsia"/>
        </w:rPr>
        <w:t>接</w:t>
      </w:r>
      <w:r>
        <w:rPr>
          <w:rFonts w:hint="eastAsia"/>
        </w:rPr>
        <w:t>)</w:t>
      </w:r>
      <w:r>
        <w:t xml:space="preserve">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主に文〉～にもかかわらず、～ではあるが</w:t>
      </w:r>
      <w:r>
        <w:rPr>
          <w:rFonts w:ascii="ＭＳ 明朝" w:hAnsi="ＭＳ 明朝" w:cs="ＭＳ 明朝"/>
          <w:color w:val="222222"/>
          <w:sz w:val="19"/>
          <w:szCs w:val="19"/>
          <w:shd w:val="clear" w:color="auto" w:fill="FFFFFF"/>
        </w:rPr>
        <w:t>◆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【同】</w:t>
      </w:r>
      <w:r>
        <w:rPr>
          <w:rStyle w:val="refvocab"/>
          <w:rFonts w:ascii="Arial" w:hAnsi="Arial" w:cs="Arial"/>
          <w:color w:val="222222"/>
          <w:sz w:val="19"/>
          <w:szCs w:val="19"/>
          <w:shd w:val="clear" w:color="auto" w:fill="FFFFFF"/>
        </w:rPr>
        <w:t>although</w:t>
      </w:r>
    </w:p>
  </w:comment>
  <w:comment w:id="13" w:author="Yumiko" w:date="2020-09-13T20:45:00Z" w:initials="Y">
    <w:p w14:paraId="43F7E1A7" w14:textId="40C0CE09" w:rsidR="00C97366" w:rsidRDefault="00C97366">
      <w:pPr>
        <w:pStyle w:val="a4"/>
      </w:pPr>
      <w:r>
        <w:rPr>
          <w:rStyle w:val="a3"/>
        </w:rPr>
        <w:annotationRef/>
      </w:r>
      <w:r>
        <w:t>granted (this)</w:t>
      </w:r>
      <w:r>
        <w:rPr>
          <w:rFonts w:hint="eastAsia"/>
        </w:rPr>
        <w:t xml:space="preserve"> =</w:t>
      </w:r>
      <w:r>
        <w:rPr>
          <w:rFonts w:ascii="Arial" w:hAnsi="Arial" w:cs="Arial"/>
          <w:color w:val="4D5156"/>
          <w:szCs w:val="21"/>
          <w:shd w:val="clear" w:color="auto" w:fill="FFFFFF"/>
        </w:rPr>
        <w:t>仮に</w:t>
      </w:r>
      <w:r>
        <w:rPr>
          <w:rFonts w:ascii="Arial" w:hAnsi="Arial" w:cs="Arial"/>
          <w:color w:val="4D5156"/>
          <w:szCs w:val="21"/>
          <w:shd w:val="clear" w:color="auto" w:fill="FFFFFF"/>
        </w:rPr>
        <w:t>…</w:t>
      </w:r>
      <w:r>
        <w:rPr>
          <w:rFonts w:ascii="Arial" w:hAnsi="Arial" w:cs="Arial"/>
          <w:color w:val="4D5156"/>
          <w:szCs w:val="21"/>
          <w:shd w:val="clear" w:color="auto" w:fill="FFFFFF"/>
        </w:rPr>
        <w:t>だとしても</w:t>
      </w:r>
      <w:r>
        <w:rPr>
          <w:rFonts w:ascii="Arial" w:hAnsi="Arial" w:cs="Arial"/>
          <w:color w:val="4D5156"/>
          <w:szCs w:val="21"/>
          <w:shd w:val="clear" w:color="auto" w:fill="FFFFFF"/>
        </w:rPr>
        <w:t>...</w:t>
      </w:r>
    </w:p>
  </w:comment>
  <w:comment w:id="14" w:author="Yumiko" w:date="2020-09-13T20:46:00Z" w:initials="Y">
    <w:p w14:paraId="3D33A10B" w14:textId="5D45EB76" w:rsidR="00C97366" w:rsidRDefault="00C97366">
      <w:pPr>
        <w:pStyle w:val="a4"/>
      </w:pPr>
      <w:r>
        <w:rPr>
          <w:rStyle w:val="a3"/>
        </w:rPr>
        <w:annotationRef/>
      </w:r>
      <w:r>
        <w:t>be that as it may =</w:t>
      </w:r>
      <w:r>
        <w:rPr>
          <w:rFonts w:ascii="Arial" w:hAnsi="Arial" w:cs="Arial"/>
          <w:color w:val="4D5156"/>
          <w:szCs w:val="21"/>
          <w:shd w:val="clear" w:color="auto" w:fill="FFFFFF"/>
        </w:rPr>
        <w:t>それはとにかく</w:t>
      </w:r>
      <w:r>
        <w:rPr>
          <w:rFonts w:ascii="Arial" w:hAnsi="Arial" w:cs="Arial"/>
          <w:color w:val="4D5156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Cs w:val="21"/>
          <w:shd w:val="clear" w:color="auto" w:fill="FFFFFF"/>
        </w:rPr>
        <w:t>いずれにもせよ</w:t>
      </w:r>
      <w:r>
        <w:rPr>
          <w:rFonts w:ascii="Arial" w:hAnsi="Arial" w:cs="Arial"/>
          <w:color w:val="4D5156"/>
          <w:szCs w:val="21"/>
          <w:shd w:val="clear" w:color="auto" w:fill="FFFFFF"/>
        </w:rPr>
        <w:t>...</w:t>
      </w:r>
    </w:p>
  </w:comment>
  <w:comment w:id="15" w:author="Yumiko" w:date="2020-09-13T19:53:00Z" w:initials="Y">
    <w:p w14:paraId="7350C45C" w14:textId="10A1150C" w:rsidR="00F7222F" w:rsidRDefault="00F7222F">
      <w:pPr>
        <w:pStyle w:val="a4"/>
      </w:pPr>
      <w:r>
        <w:rPr>
          <w:rStyle w:val="a3"/>
        </w:rPr>
        <w:annotationRef/>
      </w:r>
      <w:r w:rsidR="00EB65AE">
        <w:rPr>
          <w:b/>
        </w:rPr>
        <w:t>d</w:t>
      </w:r>
      <w:r w:rsidRPr="00F7222F">
        <w:rPr>
          <w:b/>
        </w:rPr>
        <w:t>ismissal</w:t>
      </w:r>
      <w:r>
        <w:rPr>
          <w:rFonts w:hint="eastAsia"/>
          <w:b/>
        </w:rPr>
        <w:t xml:space="preserve"> =</w:t>
      </w:r>
      <w:r w:rsidR="00EB65AE">
        <w:rPr>
          <w:rFonts w:ascii="Verdana" w:hAnsi="Verdana"/>
          <w:color w:val="333333"/>
          <w:shd w:val="clear" w:color="auto" w:fill="FFFFFF"/>
        </w:rPr>
        <w:t>「却下、しりぞける</w:t>
      </w:r>
      <w:r w:rsidR="00EB65AE">
        <w:rPr>
          <w:rFonts w:ascii="Verdana" w:hAnsi="Verdana" w:hint="eastAsia"/>
          <w:color w:val="333333"/>
          <w:shd w:val="clear" w:color="auto" w:fill="FFFFFF"/>
        </w:rPr>
        <w:t>こと</w:t>
      </w:r>
      <w:r w:rsidR="00EB65AE">
        <w:rPr>
          <w:rFonts w:ascii="Verdana" w:hAnsi="Verdana"/>
          <w:color w:val="333333"/>
          <w:shd w:val="clear" w:color="auto" w:fill="FFFFFF"/>
        </w:rPr>
        <w:t>」</w:t>
      </w:r>
    </w:p>
  </w:comment>
  <w:comment w:id="16" w:author="Yumiko" w:date="2020-09-13T20:46:00Z" w:initials="Y">
    <w:p w14:paraId="01AE43EB" w14:textId="15703BEE" w:rsidR="00C97366" w:rsidRPr="00C97366" w:rsidRDefault="00C97366">
      <w:pPr>
        <w:pStyle w:val="a4"/>
        <w:rPr>
          <w:rFonts w:ascii="Arial" w:hAnsi="Arial" w:cs="Arial"/>
          <w:color w:val="4D5156"/>
          <w:szCs w:val="21"/>
          <w:shd w:val="clear" w:color="auto" w:fill="FFFFFF"/>
        </w:rPr>
      </w:pPr>
      <w:r>
        <w:rPr>
          <w:rStyle w:val="a3"/>
        </w:rPr>
        <w:annotationRef/>
      </w:r>
      <w:r>
        <w:t>in either event =</w:t>
      </w:r>
      <w:r>
        <w:rPr>
          <w:rFonts w:ascii="Arial" w:hAnsi="Arial" w:cs="Arial"/>
          <w:color w:val="4D5156"/>
          <w:szCs w:val="21"/>
          <w:shd w:val="clear" w:color="auto" w:fill="FFFFFF"/>
        </w:rPr>
        <w:t>いずれにしても</w:t>
      </w:r>
      <w:r>
        <w:rPr>
          <w:rFonts w:ascii="Arial" w:hAnsi="Arial" w:cs="Arial"/>
          <w:color w:val="4D5156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Cs w:val="21"/>
          <w:shd w:val="clear" w:color="auto" w:fill="FFFFFF"/>
        </w:rPr>
        <w:t>どのみち</w:t>
      </w:r>
      <w:r>
        <w:rPr>
          <w:rFonts w:ascii="Arial" w:hAnsi="Arial" w:cs="Arial"/>
          <w:color w:val="4D5156"/>
          <w:szCs w:val="21"/>
          <w:shd w:val="clear" w:color="auto" w:fill="FFFFFF"/>
        </w:rPr>
        <w:t>... </w:t>
      </w:r>
    </w:p>
  </w:comment>
  <w:comment w:id="17" w:author="Yumiko" w:date="2020-09-13T20:47:00Z" w:initials="Y">
    <w:p w14:paraId="6590C51D" w14:textId="6A88ABA8" w:rsidR="00C97366" w:rsidRDefault="00C97366">
      <w:pPr>
        <w:pStyle w:val="a4"/>
      </w:pPr>
      <w:r>
        <w:rPr>
          <w:rStyle w:val="a3"/>
        </w:rPr>
        <w:annotationRef/>
      </w:r>
      <w:r>
        <w:t>all the same =</w:t>
      </w:r>
      <w:r>
        <w:rPr>
          <w:rFonts w:ascii="Arial" w:hAnsi="Arial" w:cs="Arial"/>
          <w:color w:val="4D5156"/>
          <w:szCs w:val="21"/>
          <w:shd w:val="clear" w:color="auto" w:fill="FFFFFF"/>
        </w:rPr>
        <w:t>全く同じで［同様に］、（それでも）やはり</w:t>
      </w:r>
      <w:r>
        <w:rPr>
          <w:rFonts w:ascii="ＭＳ 明朝" w:hAnsi="ＭＳ 明朝" w:cs="ＭＳ 明朝"/>
          <w:color w:val="4D5156"/>
          <w:szCs w:val="21"/>
          <w:shd w:val="clear" w:color="auto" w:fill="FFFFFF"/>
        </w:rPr>
        <w:t>◇</w:t>
      </w:r>
      <w:r>
        <w:rPr>
          <w:rFonts w:ascii="Arial" w:hAnsi="Arial" w:cs="Arial"/>
          <w:color w:val="4D5156"/>
          <w:szCs w:val="21"/>
          <w:shd w:val="clear" w:color="auto" w:fill="FFFFFF"/>
        </w:rPr>
        <w:t>【同】</w:t>
      </w:r>
      <w:r>
        <w:rPr>
          <w:rFonts w:ascii="Arial" w:hAnsi="Arial" w:cs="Arial"/>
          <w:color w:val="4D5156"/>
          <w:szCs w:val="21"/>
          <w:shd w:val="clear" w:color="auto" w:fill="FFFFFF"/>
        </w:rPr>
        <w:t>just the same</w:t>
      </w:r>
    </w:p>
  </w:comment>
  <w:comment w:id="18" w:author="Yumiko" w:date="2020-09-13T20:50:00Z" w:initials="Y">
    <w:p w14:paraId="36635575" w14:textId="7FEA0074" w:rsidR="00C97366" w:rsidRDefault="00C97366">
      <w:pPr>
        <w:pStyle w:val="a4"/>
      </w:pPr>
      <w:r>
        <w:rPr>
          <w:rStyle w:val="a3"/>
        </w:rPr>
        <w:annotationRef/>
      </w:r>
      <w:r>
        <w:t>in view of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～を考慮して</w:t>
      </w:r>
    </w:p>
  </w:comment>
  <w:comment w:id="19" w:author="Yumiko" w:date="2020-09-13T20:48:00Z" w:initials="Y">
    <w:p w14:paraId="2CB3173F" w14:textId="77777777" w:rsidR="00C97366" w:rsidRPr="00C97366" w:rsidRDefault="00C97366" w:rsidP="00C97366">
      <w:pPr>
        <w:widowControl/>
        <w:numPr>
          <w:ilvl w:val="0"/>
          <w:numId w:val="5"/>
        </w:numPr>
        <w:shd w:val="clear" w:color="auto" w:fill="FFFFFF"/>
        <w:ind w:left="0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>
        <w:t>inasmuch as =</w:t>
      </w:r>
      <w:r w:rsidRPr="00C97366">
        <w:rPr>
          <w:rFonts w:ascii="Arial" w:eastAsia="ＭＳ Ｐゴシック" w:hAnsi="Arial" w:cs="Arial"/>
          <w:color w:val="222222"/>
          <w:kern w:val="0"/>
          <w:sz w:val="19"/>
          <w:szCs w:val="19"/>
        </w:rPr>
        <w:t>～だから、～なので、～のために</w:t>
      </w:r>
      <w:r w:rsidRPr="00C97366">
        <w:rPr>
          <w:rFonts w:ascii="ＭＳ 明朝" w:eastAsia="ＭＳ Ｐゴシック" w:hAnsi="ＭＳ 明朝" w:cs="ＭＳ 明朝"/>
          <w:color w:val="222222"/>
          <w:kern w:val="0"/>
          <w:sz w:val="19"/>
          <w:szCs w:val="19"/>
        </w:rPr>
        <w:t>◆</w:t>
      </w:r>
      <w:r w:rsidRPr="00C97366">
        <w:rPr>
          <w:rFonts w:ascii="Arial" w:eastAsia="ＭＳ Ｐゴシック" w:hAnsi="Arial" w:cs="Arial"/>
          <w:color w:val="222222"/>
          <w:kern w:val="0"/>
          <w:sz w:val="19"/>
          <w:szCs w:val="19"/>
        </w:rPr>
        <w:t>理由を表す</w:t>
      </w:r>
    </w:p>
    <w:p w14:paraId="7A54E873" w14:textId="2B7E709E" w:rsidR="00C97366" w:rsidRPr="00C97366" w:rsidRDefault="00C97366">
      <w:pPr>
        <w:pStyle w:val="a4"/>
      </w:pPr>
    </w:p>
  </w:comment>
  <w:comment w:id="20" w:author="Yumiko" w:date="2020-09-13T20:52:00Z" w:initials="Y">
    <w:p w14:paraId="5DE21DDD" w14:textId="2F87ABED" w:rsidR="00C97366" w:rsidRDefault="00C97366">
      <w:pPr>
        <w:pStyle w:val="a4"/>
      </w:pPr>
      <w:r>
        <w:rPr>
          <w:rStyle w:val="a3"/>
        </w:rPr>
        <w:annotationRef/>
      </w:r>
      <w:r>
        <w:t>seeing that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～であるから（には）、～する以上は、～した上は</w:t>
      </w:r>
    </w:p>
  </w:comment>
  <w:comment w:id="21" w:author="Yumiko" w:date="2020-09-13T20:52:00Z" w:initials="Y">
    <w:p w14:paraId="6647EDD2" w14:textId="432604F7" w:rsidR="00C97366" w:rsidRDefault="00C97366">
      <w:pPr>
        <w:pStyle w:val="a4"/>
      </w:pPr>
      <w:r>
        <w:rPr>
          <w:rStyle w:val="a3"/>
        </w:rPr>
        <w:annotationRef/>
      </w:r>
      <w:r>
        <w:t>owing to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～のおかげで</w:t>
      </w:r>
    </w:p>
  </w:comment>
  <w:comment w:id="22" w:author="Yumiko" w:date="2020-09-13T20:51:00Z" w:initials="Y">
    <w:p w14:paraId="3F93128E" w14:textId="17A06F75" w:rsidR="00C97366" w:rsidRDefault="00C97366">
      <w:pPr>
        <w:pStyle w:val="a4"/>
      </w:pPr>
      <w:r>
        <w:rPr>
          <w:rStyle w:val="a3"/>
        </w:rPr>
        <w:annotationRef/>
      </w:r>
      <w:r>
        <w:t>in that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～という点において、～であるから</w:t>
      </w:r>
    </w:p>
  </w:comment>
  <w:comment w:id="23" w:author="Yumiko" w:date="2020-09-13T20:51:00Z" w:initials="Y">
    <w:p w14:paraId="605BDA81" w14:textId="3EDA6CAF" w:rsidR="00C97366" w:rsidRPr="00C97366" w:rsidRDefault="00C97366">
      <w:pPr>
        <w:pStyle w:val="a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3"/>
        </w:rPr>
        <w:annotationRef/>
      </w:r>
      <w:r>
        <w:t>forasmuch as 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～であるから</w:t>
      </w:r>
      <w:r>
        <w:rPr>
          <w:rFonts w:ascii="ＭＳ 明朝" w:hAnsi="ＭＳ 明朝" w:cs="ＭＳ 明朝"/>
          <w:color w:val="222222"/>
          <w:sz w:val="19"/>
          <w:szCs w:val="19"/>
          <w:shd w:val="clear" w:color="auto" w:fill="FFFFFF"/>
        </w:rPr>
        <w:t>◆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理由を表す</w:t>
      </w:r>
    </w:p>
  </w:comment>
  <w:comment w:id="24" w:author="Yumiko" w:date="2020-09-13T20:53:00Z" w:initials="Y">
    <w:p w14:paraId="7400BDE0" w14:textId="6B6C9E70" w:rsidR="009E21B2" w:rsidRDefault="009E21B2">
      <w:pPr>
        <w:pStyle w:val="a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3"/>
        </w:rPr>
        <w:annotationRef/>
      </w:r>
      <w:r>
        <w:t>given that =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【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以下】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だと仮定すると</w:t>
      </w:r>
    </w:p>
    <w:p w14:paraId="41072F6A" w14:textId="77777777" w:rsidR="009E21B2" w:rsidRDefault="009E21B2">
      <w:pPr>
        <w:pStyle w:val="a4"/>
      </w:pPr>
    </w:p>
  </w:comment>
  <w:comment w:id="25" w:author="Yumiko" w:date="2020-09-13T20:02:00Z" w:initials="Y">
    <w:p w14:paraId="70E5AA02" w14:textId="75F3E328" w:rsidR="0035213A" w:rsidRDefault="0035213A">
      <w:pPr>
        <w:pStyle w:val="a4"/>
      </w:pPr>
      <w:r>
        <w:rPr>
          <w:rStyle w:val="a3"/>
        </w:rPr>
        <w:annotationRef/>
      </w:r>
      <w:r>
        <w:t>for fear that =</w:t>
      </w:r>
      <w:r>
        <w:rPr>
          <w:rFonts w:ascii="Arial" w:hAnsi="Arial" w:cs="Arial"/>
          <w:color w:val="222222"/>
          <w:shd w:val="clear" w:color="auto" w:fill="FFFFFF"/>
        </w:rPr>
        <w:t>～ということを恐れて</w:t>
      </w:r>
    </w:p>
  </w:comment>
  <w:comment w:id="26" w:author="Yumiko" w:date="2020-09-13T20:58:00Z" w:initials="Y">
    <w:p w14:paraId="65662552" w14:textId="28FF845D" w:rsidR="009E21B2" w:rsidRDefault="009E21B2">
      <w:pPr>
        <w:pStyle w:val="a4"/>
      </w:pPr>
      <w:r>
        <w:rPr>
          <w:rStyle w:val="a3"/>
        </w:rPr>
        <w:annotationRef/>
      </w:r>
      <w:r>
        <w:t>to the end that</w:t>
      </w:r>
      <w:r>
        <w:rPr>
          <w:rFonts w:hint="eastAsia"/>
        </w:rPr>
        <w:t xml:space="preserve"> =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【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r>
        <w:rPr>
          <w:rStyle w:val="label"/>
          <w:rFonts w:ascii="Arial" w:hAnsi="Arial" w:cs="Arial"/>
          <w:color w:val="222222"/>
          <w:sz w:val="19"/>
          <w:szCs w:val="19"/>
          <w:shd w:val="clear" w:color="auto" w:fill="FFFFFF"/>
        </w:rPr>
        <w:t>以下】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するために</w:t>
      </w:r>
    </w:p>
  </w:comment>
  <w:comment w:id="27" w:author="Yumiko" w:date="2020-09-13T20:57:00Z" w:initials="Y">
    <w:p w14:paraId="01824B42" w14:textId="7AECB458" w:rsidR="009E21B2" w:rsidRPr="009E21B2" w:rsidRDefault="009E21B2" w:rsidP="009E21B2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>
        <w:t>lest (</w:t>
      </w:r>
      <w:r>
        <w:rPr>
          <w:rFonts w:hint="eastAsia"/>
        </w:rPr>
        <w:t>接</w:t>
      </w:r>
      <w:r>
        <w:rPr>
          <w:rFonts w:hint="eastAsia"/>
        </w:rPr>
        <w:t>)</w:t>
      </w:r>
      <w:r>
        <w:t xml:space="preserve"> =</w:t>
      </w:r>
      <w:r w:rsidRPr="009E21B2">
        <w:rPr>
          <w:rFonts w:ascii="Arial" w:eastAsia="ＭＳ Ｐゴシック" w:hAnsi="Arial" w:cs="Arial"/>
          <w:color w:val="222222"/>
          <w:kern w:val="0"/>
          <w:sz w:val="19"/>
          <w:szCs w:val="19"/>
        </w:rPr>
        <w:t>～しないように、～するといけないから</w:t>
      </w:r>
      <w:r w:rsidRPr="009E21B2">
        <w:rPr>
          <w:rFonts w:ascii="Arial" w:eastAsia="ＭＳ Ｐゴシック" w:hAnsi="Arial" w:cs="Arial"/>
          <w:color w:val="222222"/>
          <w:kern w:val="0"/>
          <w:sz w:val="19"/>
          <w:szCs w:val="19"/>
        </w:rPr>
        <w:br/>
      </w:r>
      <w:r w:rsidRPr="009E21B2">
        <w:rPr>
          <w:rFonts w:ascii="Arial" w:eastAsia="ＭＳ Ｐゴシック" w:hAnsi="Arial" w:cs="Arial"/>
          <w:color w:val="222222"/>
          <w:kern w:val="0"/>
          <w:sz w:val="19"/>
          <w:szCs w:val="19"/>
        </w:rPr>
        <w:t>・</w:t>
      </w:r>
      <w:r w:rsidRPr="009E21B2">
        <w:rPr>
          <w:rFonts w:ascii="Arial" w:eastAsia="ＭＳ Ｐゴシック" w:hAnsi="Arial" w:cs="Arial"/>
          <w:color w:val="222222"/>
          <w:kern w:val="0"/>
          <w:sz w:val="19"/>
          <w:szCs w:val="19"/>
        </w:rPr>
        <w:t xml:space="preserve">Hide it lest he see it. : </w:t>
      </w:r>
      <w:r w:rsidRPr="009E21B2">
        <w:rPr>
          <w:rFonts w:ascii="Arial" w:eastAsia="ＭＳ Ｐゴシック" w:hAnsi="Arial" w:cs="Arial"/>
          <w:color w:val="222222"/>
          <w:kern w:val="0"/>
          <w:sz w:val="19"/>
          <w:szCs w:val="19"/>
        </w:rPr>
        <w:t>彼に見つかるとまずいから隠しておけ。</w:t>
      </w:r>
    </w:p>
  </w:comment>
  <w:comment w:id="28" w:author="Yumiko" w:date="2020-09-13T20:24:00Z" w:initials="Y">
    <w:p w14:paraId="5DBD0CEA" w14:textId="19213111" w:rsidR="007E1775" w:rsidRDefault="007E1775">
      <w:pPr>
        <w:pStyle w:val="a4"/>
      </w:pPr>
      <w:r>
        <w:rPr>
          <w:rStyle w:val="a3"/>
        </w:rPr>
        <w:annotationRef/>
      </w:r>
      <w:r>
        <w:t>that being the case =</w:t>
      </w:r>
      <w:r>
        <w:rPr>
          <w:rFonts w:ascii="Arial" w:hAnsi="Arial" w:cs="Arial"/>
          <w:color w:val="4D5156"/>
          <w:szCs w:val="21"/>
          <w:shd w:val="clear" w:color="auto" w:fill="FFFFFF"/>
        </w:rPr>
        <w:t>そういう状況であれば、こういう状況だから</w:t>
      </w:r>
      <w:r>
        <w:rPr>
          <w:rFonts w:ascii="ＭＳ 明朝" w:hAnsi="ＭＳ 明朝" w:cs="ＭＳ 明朝"/>
          <w:color w:val="4D5156"/>
          <w:szCs w:val="21"/>
          <w:shd w:val="clear" w:color="auto" w:fill="FFFFFF"/>
        </w:rPr>
        <w:t>◇</w:t>
      </w:r>
      <w:r>
        <w:rPr>
          <w:rFonts w:ascii="Arial" w:hAnsi="Arial" w:cs="Arial"/>
          <w:color w:val="4D5156"/>
          <w:szCs w:val="21"/>
          <w:shd w:val="clear" w:color="auto" w:fill="FFFFFF"/>
        </w:rPr>
        <w:t>【用法】文頭で前の文章を受けて用いる</w:t>
      </w:r>
    </w:p>
  </w:comment>
  <w:comment w:id="29" w:author="Yumiko" w:date="2020-09-13T20:27:00Z" w:initials="Y">
    <w:p w14:paraId="73C065F3" w14:textId="257E4D24" w:rsidR="00CF285E" w:rsidRDefault="00CF285E">
      <w:pPr>
        <w:pStyle w:val="a4"/>
      </w:pPr>
      <w:r>
        <w:rPr>
          <w:rStyle w:val="a3"/>
        </w:rPr>
        <w:annotationRef/>
      </w:r>
      <w:r>
        <w:t>last but not least =</w:t>
      </w:r>
      <w:r>
        <w:rPr>
          <w:rFonts w:ascii="Arial" w:hAnsi="Arial" w:cs="Arial"/>
          <w:color w:val="4D5156"/>
          <w:szCs w:val="21"/>
          <w:shd w:val="clear" w:color="auto" w:fill="FFFFFF"/>
        </w:rPr>
        <w:t>大事なことを言い忘れていたが</w:t>
      </w:r>
    </w:p>
  </w:comment>
  <w:comment w:id="30" w:author="Yumiko" w:date="2020-09-13T20:28:00Z" w:initials="Y">
    <w:p w14:paraId="6D89F3A4" w14:textId="30A2252A" w:rsidR="00CF285E" w:rsidRDefault="00CF285E">
      <w:pPr>
        <w:pStyle w:val="a4"/>
      </w:pPr>
      <w:r>
        <w:rPr>
          <w:rStyle w:val="a3"/>
        </w:rPr>
        <w:annotationRef/>
      </w:r>
      <w:r w:rsidRPr="00CF285E">
        <w:rPr>
          <w:b/>
        </w:rPr>
        <w:t>Digression</w:t>
      </w:r>
      <w:r>
        <w:rPr>
          <w:b/>
        </w:rPr>
        <w:t xml:space="preserve"> = </w:t>
      </w:r>
      <w:r>
        <w:rPr>
          <w:rFonts w:ascii="Arial" w:hAnsi="Arial" w:cs="Arial"/>
          <w:color w:val="4D5156"/>
          <w:szCs w:val="21"/>
          <w:shd w:val="clear" w:color="auto" w:fill="FFFFFF"/>
        </w:rPr>
        <w:t>主題からずれること、〔話などの〕脱線</w:t>
      </w:r>
      <w:r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Cs w:val="21"/>
          <w:shd w:val="clear" w:color="auto" w:fill="FFFFFF"/>
        </w:rPr>
        <w:t>主題からずれた話、余談</w:t>
      </w:r>
    </w:p>
  </w:comment>
  <w:comment w:id="31" w:author="Yumiko" w:date="2020-09-13T20:29:00Z" w:initials="Y">
    <w:p w14:paraId="5EDE056F" w14:textId="5E52A92D" w:rsidR="00CF285E" w:rsidRDefault="00CF285E">
      <w:pPr>
        <w:pStyle w:val="a4"/>
      </w:pPr>
      <w:r>
        <w:rPr>
          <w:rStyle w:val="a3"/>
        </w:rPr>
        <w:annotationRef/>
      </w:r>
      <w:r>
        <w:t>incidentally =</w:t>
      </w:r>
      <w:r>
        <w:rPr>
          <w:rFonts w:ascii="Arial" w:hAnsi="Arial" w:cs="Arial"/>
          <w:color w:val="4D5156"/>
          <w:szCs w:val="21"/>
          <w:shd w:val="clear" w:color="auto" w:fill="FFFFFF"/>
        </w:rPr>
        <w:t>ちなみに、ついでながら、ところで、ついでに言えば、そういえば</w:t>
      </w:r>
    </w:p>
  </w:comment>
  <w:comment w:id="32" w:author="Yumiko" w:date="2020-09-13T20:29:00Z" w:initials="Y">
    <w:p w14:paraId="5C879BCF" w14:textId="77777777" w:rsidR="00CF285E" w:rsidRPr="00CF285E" w:rsidRDefault="00CF285E" w:rsidP="00CF285E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 w:rsidRPr="00CF285E">
        <w:rPr>
          <w:b/>
        </w:rPr>
        <w:t>Resumption</w:t>
      </w:r>
      <w:r>
        <w:rPr>
          <w:b/>
        </w:rPr>
        <w:t xml:space="preserve"> =</w:t>
      </w:r>
      <w:r w:rsidRPr="00CF285E">
        <w:rPr>
          <w:rFonts w:ascii="Arial" w:eastAsia="ＭＳ Ｐゴシック" w:hAnsi="Arial" w:cs="Arial"/>
          <w:color w:val="222222"/>
          <w:kern w:val="0"/>
          <w:sz w:val="19"/>
          <w:szCs w:val="19"/>
        </w:rPr>
        <w:t>〔やめたことを〕再開する［再び始める］こと</w:t>
      </w:r>
    </w:p>
    <w:p w14:paraId="24310116" w14:textId="10350182" w:rsidR="00CF285E" w:rsidRPr="00CF285E" w:rsidRDefault="00CF285E">
      <w:pPr>
        <w:pStyle w:val="a4"/>
      </w:pPr>
    </w:p>
  </w:comment>
  <w:comment w:id="33" w:author="Yumiko" w:date="2020-09-13T20:31:00Z" w:initials="Y">
    <w:p w14:paraId="08754A6C" w14:textId="77777777" w:rsidR="0087693C" w:rsidRPr="0087693C" w:rsidRDefault="0087693C" w:rsidP="0087693C">
      <w:pPr>
        <w:widowControl/>
        <w:numPr>
          <w:ilvl w:val="0"/>
          <w:numId w:val="3"/>
        </w:numPr>
        <w:shd w:val="clear" w:color="auto" w:fill="FFFFFF"/>
        <w:ind w:left="0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 w:rsidRPr="0087693C">
        <w:rPr>
          <w:b/>
        </w:rPr>
        <w:t>Summation</w:t>
      </w:r>
      <w:r>
        <w:rPr>
          <w:b/>
        </w:rPr>
        <w:t xml:space="preserve"> =</w:t>
      </w:r>
      <w:r w:rsidRPr="0087693C">
        <w:rPr>
          <w:rFonts w:ascii="Arial" w:eastAsia="ＭＳ Ｐゴシック" w:hAnsi="Arial" w:cs="Arial"/>
          <w:color w:val="222222"/>
          <w:kern w:val="0"/>
          <w:sz w:val="19"/>
          <w:szCs w:val="19"/>
        </w:rPr>
        <w:t>〔発言や文書などの〕要約、概要</w:t>
      </w:r>
    </w:p>
    <w:p w14:paraId="7A52288D" w14:textId="383C9D8F" w:rsidR="0087693C" w:rsidRPr="0087693C" w:rsidRDefault="0087693C" w:rsidP="0087693C">
      <w:pPr>
        <w:widowControl/>
        <w:shd w:val="clear" w:color="auto" w:fill="FFFFFF"/>
        <w:jc w:val="left"/>
      </w:pPr>
    </w:p>
  </w:comment>
  <w:comment w:id="34" w:author="Yumiko" w:date="2020-09-13T21:00:00Z" w:initials="Y">
    <w:p w14:paraId="2A93BD30" w14:textId="34ABC7DC" w:rsidR="009E21B2" w:rsidRDefault="009E21B2">
      <w:pPr>
        <w:pStyle w:val="a4"/>
      </w:pPr>
      <w:r>
        <w:rPr>
          <w:rStyle w:val="a3"/>
        </w:rPr>
        <w:annotationRef/>
      </w:r>
      <w:r>
        <w:t>given these points =</w:t>
      </w:r>
      <w:r w:rsidRPr="009E21B2">
        <w:rPr>
          <w:rFonts w:hint="eastAsia"/>
        </w:rPr>
        <w:t>これらの点を考えると</w:t>
      </w:r>
    </w:p>
  </w:comment>
  <w:comment w:id="35" w:author="Yumiko" w:date="2020-09-13T20:32:00Z" w:initials="Y">
    <w:p w14:paraId="63FA3EEB" w14:textId="399142FC" w:rsidR="0087693C" w:rsidRDefault="0087693C">
      <w:pPr>
        <w:pStyle w:val="a4"/>
      </w:pPr>
      <w:r>
        <w:rPr>
          <w:rStyle w:val="a3"/>
        </w:rPr>
        <w:annotationRef/>
      </w:r>
      <w:r>
        <w:t xml:space="preserve">in all =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全部で、全体で、合計で</w:t>
      </w:r>
    </w:p>
  </w:comment>
  <w:comment w:id="36" w:author="Yumiko" w:date="2020-09-13T21:01:00Z" w:initials="Y">
    <w:p w14:paraId="0AA68CEB" w14:textId="71DE389D" w:rsidR="009E21B2" w:rsidRDefault="009E21B2">
      <w:pPr>
        <w:pStyle w:val="a4"/>
      </w:pPr>
      <w:r>
        <w:rPr>
          <w:rStyle w:val="a3"/>
        </w:rPr>
        <w:annotationRef/>
      </w:r>
      <w:r>
        <w:t>in a word =</w:t>
      </w:r>
      <w:r>
        <w:rPr>
          <w:rFonts w:ascii="Arial" w:hAnsi="Arial" w:cs="Arial"/>
          <w:color w:val="4D5156"/>
          <w:szCs w:val="21"/>
          <w:shd w:val="clear" w:color="auto" w:fill="FFFFFF"/>
        </w:rPr>
        <w:t>一言で言えば、手っ取り早く言えば、早い話が、要するに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04FF96" w15:done="0"/>
  <w15:commentEx w15:paraId="5EB336F2" w15:done="0"/>
  <w15:commentEx w15:paraId="23A0DA4D" w15:done="0"/>
  <w15:commentEx w15:paraId="21C698FF" w15:done="0"/>
  <w15:commentEx w15:paraId="7AF3BADB" w15:done="0"/>
  <w15:commentEx w15:paraId="277B8070" w15:done="0"/>
  <w15:commentEx w15:paraId="5C792AAA" w15:done="0"/>
  <w15:commentEx w15:paraId="1D9C776C" w15:done="0"/>
  <w15:commentEx w15:paraId="7A0BA5F9" w15:done="0"/>
  <w15:commentEx w15:paraId="5F8FD320" w15:done="0"/>
  <w15:commentEx w15:paraId="0B5BFE33" w15:done="0"/>
  <w15:commentEx w15:paraId="66F56A17" w15:done="0"/>
  <w15:commentEx w15:paraId="43F7E1A7" w15:done="0"/>
  <w15:commentEx w15:paraId="3D33A10B" w15:done="0"/>
  <w15:commentEx w15:paraId="7350C45C" w15:done="0"/>
  <w15:commentEx w15:paraId="01AE43EB" w15:done="0"/>
  <w15:commentEx w15:paraId="6590C51D" w15:done="0"/>
  <w15:commentEx w15:paraId="36635575" w15:done="0"/>
  <w15:commentEx w15:paraId="7A54E873" w15:done="0"/>
  <w15:commentEx w15:paraId="5DE21DDD" w15:done="0"/>
  <w15:commentEx w15:paraId="6647EDD2" w15:done="0"/>
  <w15:commentEx w15:paraId="3F93128E" w15:done="0"/>
  <w15:commentEx w15:paraId="605BDA81" w15:done="0"/>
  <w15:commentEx w15:paraId="41072F6A" w15:done="0"/>
  <w15:commentEx w15:paraId="70E5AA02" w15:done="0"/>
  <w15:commentEx w15:paraId="65662552" w15:done="0"/>
  <w15:commentEx w15:paraId="01824B42" w15:done="0"/>
  <w15:commentEx w15:paraId="5DBD0CEA" w15:done="0"/>
  <w15:commentEx w15:paraId="73C065F3" w15:done="0"/>
  <w15:commentEx w15:paraId="6D89F3A4" w15:done="0"/>
  <w15:commentEx w15:paraId="5EDE056F" w15:done="0"/>
  <w15:commentEx w15:paraId="24310116" w15:done="0"/>
  <w15:commentEx w15:paraId="7A52288D" w15:done="0"/>
  <w15:commentEx w15:paraId="2A93BD30" w15:done="0"/>
  <w15:commentEx w15:paraId="63FA3EEB" w15:done="0"/>
  <w15:commentEx w15:paraId="0AA68C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FD4F" w14:textId="77777777" w:rsidR="00284315" w:rsidRDefault="00284315" w:rsidP="00E357CB">
      <w:r>
        <w:separator/>
      </w:r>
    </w:p>
  </w:endnote>
  <w:endnote w:type="continuationSeparator" w:id="0">
    <w:p w14:paraId="7EA2F8C1" w14:textId="77777777" w:rsidR="00284315" w:rsidRDefault="00284315" w:rsidP="00E3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AD9D" w14:textId="77777777" w:rsidR="00284315" w:rsidRDefault="00284315" w:rsidP="00E357CB">
      <w:r>
        <w:separator/>
      </w:r>
    </w:p>
  </w:footnote>
  <w:footnote w:type="continuationSeparator" w:id="0">
    <w:p w14:paraId="30C180A8" w14:textId="77777777" w:rsidR="00284315" w:rsidRDefault="00284315" w:rsidP="00E3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872"/>
    <w:multiLevelType w:val="multilevel"/>
    <w:tmpl w:val="2402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B311F"/>
    <w:multiLevelType w:val="multilevel"/>
    <w:tmpl w:val="392C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E409D"/>
    <w:multiLevelType w:val="multilevel"/>
    <w:tmpl w:val="35E4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A0B1F"/>
    <w:multiLevelType w:val="multilevel"/>
    <w:tmpl w:val="9C88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142B4"/>
    <w:multiLevelType w:val="multilevel"/>
    <w:tmpl w:val="630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o">
    <w15:presenceInfo w15:providerId="None" w15:userId="Yum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A7"/>
    <w:rsid w:val="000E5A5E"/>
    <w:rsid w:val="001A09FC"/>
    <w:rsid w:val="00284315"/>
    <w:rsid w:val="0035213A"/>
    <w:rsid w:val="00714931"/>
    <w:rsid w:val="007204A7"/>
    <w:rsid w:val="007E1775"/>
    <w:rsid w:val="0087693C"/>
    <w:rsid w:val="009B190E"/>
    <w:rsid w:val="009D7116"/>
    <w:rsid w:val="009E21B2"/>
    <w:rsid w:val="00BE22AB"/>
    <w:rsid w:val="00C97366"/>
    <w:rsid w:val="00CF285E"/>
    <w:rsid w:val="00D5370E"/>
    <w:rsid w:val="00E357CB"/>
    <w:rsid w:val="00E57BD0"/>
    <w:rsid w:val="00E605B1"/>
    <w:rsid w:val="00EB603A"/>
    <w:rsid w:val="00EB65AE"/>
    <w:rsid w:val="00F7222F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2856"/>
  <w15:chartTrackingRefBased/>
  <w15:docId w15:val="{310E880D-2D82-48CD-855F-ADD5FD9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60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B60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B60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60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B60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D5370E"/>
  </w:style>
  <w:style w:type="character" w:customStyle="1" w:styleId="refvocab">
    <w:name w:val="refvocab"/>
    <w:basedOn w:val="a0"/>
    <w:rsid w:val="00C97366"/>
  </w:style>
  <w:style w:type="paragraph" w:styleId="aa">
    <w:name w:val="header"/>
    <w:basedOn w:val="a"/>
    <w:link w:val="ab"/>
    <w:uiPriority w:val="99"/>
    <w:unhideWhenUsed/>
    <w:rsid w:val="00E35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57CB"/>
  </w:style>
  <w:style w:type="paragraph" w:styleId="ac">
    <w:name w:val="footer"/>
    <w:basedOn w:val="a"/>
    <w:link w:val="ad"/>
    <w:uiPriority w:val="99"/>
    <w:unhideWhenUsed/>
    <w:rsid w:val="00E357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15</cp:revision>
  <dcterms:created xsi:type="dcterms:W3CDTF">2020-09-13T10:43:00Z</dcterms:created>
  <dcterms:modified xsi:type="dcterms:W3CDTF">2020-09-14T06:59:00Z</dcterms:modified>
</cp:coreProperties>
</file>